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2" w:firstLine="0"/>
        <w:rPr>
          <w:rFonts w:ascii="Times New Roman"/>
          <w:sz w:val="20"/>
        </w:rPr>
      </w:pPr>
      <w:r>
        <w:rPr>
          <w:rFonts w:ascii="Times New Roman"/>
          <w:sz w:val="20"/>
        </w:rPr>
        <w:drawing>
          <wp:inline distT="0" distB="0" distL="0" distR="0">
            <wp:extent cx="2329305" cy="621792"/>
            <wp:effectExtent l="0" t="0" r="0" b="0"/>
            <wp:docPr id="2" name="Image 2" descr="A blue text on a black background  AI-generated content may be incorrect."/>
            <wp:cNvGraphicFramePr>
              <a:graphicFrameLocks/>
            </wp:cNvGraphicFramePr>
            <a:graphic>
              <a:graphicData uri="http://schemas.openxmlformats.org/drawingml/2006/picture">
                <pic:pic>
                  <pic:nvPicPr>
                    <pic:cNvPr id="2" name="Image 2" descr="A blue text on a black background  AI-generated content may be incorrect."/>
                    <pic:cNvPicPr/>
                  </pic:nvPicPr>
                  <pic:blipFill>
                    <a:blip r:embed="rId6" cstate="print"/>
                    <a:stretch>
                      <a:fillRect/>
                    </a:stretch>
                  </pic:blipFill>
                  <pic:spPr>
                    <a:xfrm>
                      <a:off x="0" y="0"/>
                      <a:ext cx="2329305" cy="621792"/>
                    </a:xfrm>
                    <a:prstGeom prst="rect">
                      <a:avLst/>
                    </a:prstGeom>
                  </pic:spPr>
                </pic:pic>
              </a:graphicData>
            </a:graphic>
          </wp:inline>
        </w:drawing>
      </w:r>
      <w:r>
        <w:rPr>
          <w:rFonts w:ascii="Times New Roman"/>
          <w:sz w:val="20"/>
        </w:rPr>
      </w:r>
    </w:p>
    <w:p>
      <w:pPr>
        <w:pStyle w:val="Title"/>
      </w:pPr>
      <w:r>
        <w:rPr/>
        <w:t>POSITION</w:t>
      </w:r>
      <w:r>
        <w:rPr>
          <w:spacing w:val="-5"/>
        </w:rPr>
        <w:t> </w:t>
      </w:r>
      <w:r>
        <w:rPr>
          <w:spacing w:val="-2"/>
        </w:rPr>
        <w:t>DESCRIPTION</w:t>
      </w:r>
    </w:p>
    <w:p>
      <w:pPr>
        <w:tabs>
          <w:tab w:pos="3348" w:val="left" w:leader="none"/>
        </w:tabs>
        <w:spacing w:before="248"/>
        <w:ind w:left="135" w:right="0" w:firstLine="0"/>
        <w:jc w:val="left"/>
        <w:rPr>
          <w:sz w:val="24"/>
        </w:rPr>
      </w:pPr>
      <w:r>
        <w:rPr>
          <w:b/>
          <w:sz w:val="24"/>
        </w:rPr>
        <w:t>POSITION</w:t>
      </w:r>
      <w:r>
        <w:rPr>
          <w:b/>
          <w:spacing w:val="-8"/>
          <w:sz w:val="24"/>
        </w:rPr>
        <w:t> </w:t>
      </w:r>
      <w:r>
        <w:rPr>
          <w:b/>
          <w:spacing w:val="-2"/>
          <w:sz w:val="24"/>
        </w:rPr>
        <w:t>TITLE:</w:t>
      </w:r>
      <w:r>
        <w:rPr>
          <w:b/>
          <w:sz w:val="24"/>
        </w:rPr>
        <w:tab/>
      </w:r>
      <w:r>
        <w:rPr>
          <w:sz w:val="24"/>
        </w:rPr>
        <w:t>Volunteer</w:t>
      </w:r>
      <w:r>
        <w:rPr>
          <w:spacing w:val="-8"/>
          <w:sz w:val="24"/>
        </w:rPr>
        <w:t> </w:t>
      </w:r>
      <w:r>
        <w:rPr>
          <w:sz w:val="24"/>
        </w:rPr>
        <w:t>and</w:t>
      </w:r>
      <w:r>
        <w:rPr>
          <w:spacing w:val="-6"/>
          <w:sz w:val="24"/>
        </w:rPr>
        <w:t> </w:t>
      </w:r>
      <w:r>
        <w:rPr>
          <w:sz w:val="24"/>
        </w:rPr>
        <w:t>Foster</w:t>
      </w:r>
      <w:r>
        <w:rPr>
          <w:spacing w:val="-4"/>
          <w:sz w:val="24"/>
        </w:rPr>
        <w:t> </w:t>
      </w:r>
      <w:r>
        <w:rPr>
          <w:spacing w:val="-2"/>
          <w:sz w:val="24"/>
        </w:rPr>
        <w:t>Administrator</w:t>
      </w:r>
    </w:p>
    <w:p>
      <w:pPr>
        <w:pStyle w:val="BodyText"/>
        <w:spacing w:before="88"/>
        <w:ind w:left="0" w:firstLine="0"/>
        <w:rPr>
          <w:sz w:val="24"/>
        </w:rPr>
      </w:pPr>
    </w:p>
    <w:p>
      <w:pPr>
        <w:tabs>
          <w:tab w:pos="3348" w:val="left" w:leader="none"/>
        </w:tabs>
        <w:spacing w:before="0"/>
        <w:ind w:left="135" w:right="0" w:firstLine="0"/>
        <w:jc w:val="left"/>
        <w:rPr>
          <w:sz w:val="24"/>
        </w:rPr>
      </w:pPr>
      <w:r>
        <w:rPr>
          <w:b/>
          <w:spacing w:val="-2"/>
          <w:sz w:val="24"/>
        </w:rPr>
        <w:t>LOCATION:</w:t>
      </w:r>
      <w:r>
        <w:rPr>
          <w:b/>
          <w:sz w:val="24"/>
        </w:rPr>
        <w:tab/>
      </w:r>
      <w:r>
        <w:rPr>
          <w:spacing w:val="-4"/>
          <w:sz w:val="24"/>
        </w:rPr>
        <w:t>As</w:t>
      </w:r>
      <w:r>
        <w:rPr>
          <w:spacing w:val="-8"/>
          <w:sz w:val="24"/>
        </w:rPr>
        <w:t> </w:t>
      </w:r>
      <w:r>
        <w:rPr>
          <w:spacing w:val="-4"/>
          <w:sz w:val="24"/>
        </w:rPr>
        <w:t>per</w:t>
      </w:r>
      <w:r>
        <w:rPr>
          <w:spacing w:val="-7"/>
          <w:sz w:val="24"/>
        </w:rPr>
        <w:t> </w:t>
      </w:r>
      <w:r>
        <w:rPr>
          <w:spacing w:val="-4"/>
          <w:sz w:val="24"/>
        </w:rPr>
        <w:t>agreement</w:t>
      </w:r>
    </w:p>
    <w:p>
      <w:pPr>
        <w:pStyle w:val="BodyText"/>
        <w:spacing w:before="86"/>
        <w:ind w:left="0" w:firstLine="0"/>
        <w:rPr>
          <w:sz w:val="24"/>
        </w:rPr>
      </w:pPr>
    </w:p>
    <w:p>
      <w:pPr>
        <w:tabs>
          <w:tab w:pos="3348" w:val="left" w:leader="none"/>
        </w:tabs>
        <w:spacing w:before="0"/>
        <w:ind w:left="135" w:right="0" w:firstLine="0"/>
        <w:jc w:val="left"/>
        <w:rPr>
          <w:sz w:val="24"/>
        </w:rPr>
      </w:pPr>
      <w:r>
        <w:rPr>
          <w:b/>
          <w:spacing w:val="-2"/>
          <w:sz w:val="24"/>
        </w:rPr>
        <w:t>TEAM:</w:t>
      </w:r>
      <w:r>
        <w:rPr>
          <w:b/>
          <w:sz w:val="24"/>
        </w:rPr>
        <w:tab/>
      </w:r>
      <w:r>
        <w:rPr>
          <w:sz w:val="24"/>
        </w:rPr>
        <w:t>Animal</w:t>
      </w:r>
      <w:r>
        <w:rPr>
          <w:spacing w:val="1"/>
          <w:sz w:val="24"/>
        </w:rPr>
        <w:t> </w:t>
      </w:r>
      <w:r>
        <w:rPr>
          <w:spacing w:val="-2"/>
          <w:sz w:val="24"/>
        </w:rPr>
        <w:t>Services</w:t>
      </w:r>
    </w:p>
    <w:p>
      <w:pPr>
        <w:pStyle w:val="BodyText"/>
        <w:spacing w:before="88"/>
        <w:ind w:left="0" w:firstLine="0"/>
        <w:rPr>
          <w:sz w:val="24"/>
        </w:rPr>
      </w:pPr>
    </w:p>
    <w:p>
      <w:pPr>
        <w:tabs>
          <w:tab w:pos="3348" w:val="left" w:leader="none"/>
        </w:tabs>
        <w:spacing w:before="0"/>
        <w:ind w:left="135" w:right="0" w:firstLine="0"/>
        <w:jc w:val="left"/>
        <w:rPr>
          <w:sz w:val="24"/>
        </w:rPr>
      </w:pPr>
      <w:r>
        <w:rPr>
          <w:b/>
          <w:sz w:val="24"/>
        </w:rPr>
        <w:t>REPORTS</w:t>
      </w:r>
      <w:r>
        <w:rPr>
          <w:b/>
          <w:spacing w:val="-8"/>
          <w:sz w:val="24"/>
        </w:rPr>
        <w:t> </w:t>
      </w:r>
      <w:r>
        <w:rPr>
          <w:b/>
          <w:spacing w:val="-5"/>
          <w:sz w:val="24"/>
        </w:rPr>
        <w:t>TO:</w:t>
      </w:r>
      <w:r>
        <w:rPr>
          <w:b/>
          <w:sz w:val="24"/>
        </w:rPr>
        <w:tab/>
      </w:r>
      <w:r>
        <w:rPr>
          <w:sz w:val="24"/>
        </w:rPr>
        <w:t>Volunteer</w:t>
      </w:r>
      <w:r>
        <w:rPr>
          <w:spacing w:val="-5"/>
          <w:sz w:val="24"/>
        </w:rPr>
        <w:t> </w:t>
      </w:r>
      <w:r>
        <w:rPr>
          <w:sz w:val="24"/>
        </w:rPr>
        <w:t>and</w:t>
      </w:r>
      <w:r>
        <w:rPr>
          <w:spacing w:val="-7"/>
          <w:sz w:val="24"/>
        </w:rPr>
        <w:t> </w:t>
      </w:r>
      <w:r>
        <w:rPr>
          <w:sz w:val="24"/>
        </w:rPr>
        <w:t>Foster</w:t>
      </w:r>
      <w:r>
        <w:rPr>
          <w:spacing w:val="-2"/>
          <w:sz w:val="24"/>
        </w:rPr>
        <w:t> </w:t>
      </w:r>
      <w:r>
        <w:rPr>
          <w:spacing w:val="-4"/>
          <w:sz w:val="24"/>
        </w:rPr>
        <w:t>Lead</w:t>
      </w:r>
    </w:p>
    <w:p>
      <w:pPr>
        <w:pStyle w:val="BodyText"/>
        <w:spacing w:before="89"/>
        <w:ind w:left="0" w:firstLine="0"/>
        <w:rPr>
          <w:sz w:val="24"/>
        </w:rPr>
      </w:pPr>
    </w:p>
    <w:p>
      <w:pPr>
        <w:tabs>
          <w:tab w:pos="3348" w:val="left" w:leader="none"/>
        </w:tabs>
        <w:spacing w:before="1"/>
        <w:ind w:left="135" w:right="0" w:firstLine="0"/>
        <w:jc w:val="left"/>
        <w:rPr>
          <w:sz w:val="24"/>
        </w:rPr>
      </w:pPr>
      <w:r>
        <w:rPr>
          <w:b/>
          <w:sz w:val="24"/>
        </w:rPr>
        <w:t>DIRECT</w:t>
      </w:r>
      <w:r>
        <w:rPr>
          <w:b/>
          <w:spacing w:val="-2"/>
          <w:sz w:val="24"/>
        </w:rPr>
        <w:t> REPORTS</w:t>
      </w:r>
      <w:r>
        <w:rPr>
          <w:spacing w:val="-2"/>
          <w:sz w:val="24"/>
        </w:rPr>
        <w:t>:</w:t>
      </w:r>
      <w:r>
        <w:rPr>
          <w:sz w:val="24"/>
        </w:rPr>
        <w:tab/>
      </w:r>
      <w:r>
        <w:rPr>
          <w:spacing w:val="-5"/>
          <w:sz w:val="24"/>
        </w:rPr>
        <w:t>N/A</w:t>
      </w:r>
    </w:p>
    <w:p>
      <w:pPr>
        <w:pStyle w:val="BodyText"/>
        <w:spacing w:before="37"/>
        <w:ind w:left="0" w:firstLine="0"/>
        <w:rPr>
          <w:sz w:val="24"/>
        </w:rPr>
      </w:pPr>
    </w:p>
    <w:p>
      <w:pPr>
        <w:spacing w:line="288" w:lineRule="exact" w:before="1"/>
        <w:ind w:left="140" w:right="0" w:firstLine="0"/>
        <w:jc w:val="left"/>
        <w:rPr>
          <w:b/>
          <w:sz w:val="24"/>
        </w:rPr>
      </w:pPr>
      <w:r>
        <w:rPr>
          <w:b/>
          <w:spacing w:val="-2"/>
          <w:sz w:val="24"/>
        </w:rPr>
        <w:t>PURPOSE:</w:t>
      </w:r>
    </w:p>
    <w:p>
      <w:pPr>
        <w:pStyle w:val="BodyText"/>
        <w:spacing w:line="235" w:lineRule="auto"/>
        <w:ind w:left="140" w:right="682" w:firstLine="0"/>
        <w:jc w:val="both"/>
      </w:pPr>
      <w:r>
        <w:rPr/>
        <w:t>The Volunteer and Foster Administrator acts as a key member of the National Foster and Volunteer team working to standardise, improve, expand and maintain the SPCA Foster and Volunteer Programme. They actively engage with all Centres and Volunteers within their area to provide excellent and timely information, tools and resources.</w:t>
      </w:r>
    </w:p>
    <w:p>
      <w:pPr>
        <w:pStyle w:val="BodyText"/>
        <w:spacing w:before="260"/>
        <w:ind w:left="140" w:right="1001" w:firstLine="0"/>
        <w:jc w:val="both"/>
      </w:pPr>
      <w:r>
        <w:rPr/>
        <w:t>The Volunteer and Foster Administrator works collaboratively on the development and ongoing implementation of a national programme of work for Volunteers and Fosterers. This will involve helping identify current practice and</w:t>
      </w:r>
      <w:r>
        <w:rPr>
          <w:spacing w:val="-3"/>
        </w:rPr>
        <w:t> </w:t>
      </w:r>
      <w:r>
        <w:rPr/>
        <w:t>areas</w:t>
      </w:r>
      <w:r>
        <w:rPr>
          <w:spacing w:val="-3"/>
        </w:rPr>
        <w:t> </w:t>
      </w:r>
      <w:r>
        <w:rPr/>
        <w:t>of improvement</w:t>
      </w:r>
      <w:r>
        <w:rPr>
          <w:spacing w:val="-2"/>
        </w:rPr>
        <w:t> </w:t>
      </w:r>
      <w:r>
        <w:rPr/>
        <w:t>and</w:t>
      </w:r>
      <w:r>
        <w:rPr>
          <w:spacing w:val="-3"/>
        </w:rPr>
        <w:t> </w:t>
      </w:r>
      <w:r>
        <w:rPr/>
        <w:t>standardisation</w:t>
      </w:r>
      <w:r>
        <w:rPr>
          <w:spacing w:val="-3"/>
        </w:rPr>
        <w:t> </w:t>
      </w:r>
      <w:r>
        <w:rPr/>
        <w:t>across</w:t>
      </w:r>
      <w:r>
        <w:rPr>
          <w:spacing w:val="-1"/>
        </w:rPr>
        <w:t> </w:t>
      </w:r>
      <w:r>
        <w:rPr/>
        <w:t>the SPCA.</w:t>
      </w:r>
    </w:p>
    <w:p>
      <w:pPr>
        <w:pStyle w:val="BodyText"/>
        <w:spacing w:before="5"/>
        <w:ind w:left="0" w:firstLine="0"/>
      </w:pPr>
    </w:p>
    <w:p>
      <w:pPr>
        <w:pStyle w:val="BodyText"/>
        <w:spacing w:line="237" w:lineRule="auto"/>
        <w:ind w:left="140" w:right="932" w:firstLine="0"/>
        <w:jc w:val="both"/>
      </w:pPr>
      <w:r>
        <w:rPr/>
        <w:t>This role will assist in the implementation and maintenance of improved administrative and operational</w:t>
      </w:r>
      <w:r>
        <w:rPr>
          <w:spacing w:val="-4"/>
        </w:rPr>
        <w:t> </w:t>
      </w:r>
      <w:r>
        <w:rPr/>
        <w:t>systems,</w:t>
      </w:r>
      <w:r>
        <w:rPr>
          <w:spacing w:val="-6"/>
        </w:rPr>
        <w:t> </w:t>
      </w:r>
      <w:r>
        <w:rPr/>
        <w:t>standards,</w:t>
      </w:r>
      <w:r>
        <w:rPr>
          <w:spacing w:val="-3"/>
        </w:rPr>
        <w:t> </w:t>
      </w:r>
      <w:r>
        <w:rPr/>
        <w:t>processes,</w:t>
      </w:r>
      <w:r>
        <w:rPr>
          <w:spacing w:val="-6"/>
        </w:rPr>
        <w:t> </w:t>
      </w:r>
      <w:r>
        <w:rPr/>
        <w:t>policies</w:t>
      </w:r>
      <w:r>
        <w:rPr>
          <w:spacing w:val="-1"/>
        </w:rPr>
        <w:t> </w:t>
      </w:r>
      <w:r>
        <w:rPr/>
        <w:t>and</w:t>
      </w:r>
      <w:r>
        <w:rPr>
          <w:spacing w:val="-4"/>
        </w:rPr>
        <w:t> </w:t>
      </w:r>
      <w:r>
        <w:rPr/>
        <w:t>procedures</w:t>
      </w:r>
      <w:r>
        <w:rPr>
          <w:spacing w:val="-5"/>
        </w:rPr>
        <w:t> </w:t>
      </w:r>
      <w:r>
        <w:rPr/>
        <w:t>across</w:t>
      </w:r>
      <w:r>
        <w:rPr>
          <w:spacing w:val="-6"/>
        </w:rPr>
        <w:t> </w:t>
      </w:r>
      <w:r>
        <w:rPr/>
        <w:t>the</w:t>
      </w:r>
      <w:r>
        <w:rPr>
          <w:spacing w:val="-9"/>
        </w:rPr>
        <w:t> </w:t>
      </w:r>
      <w:r>
        <w:rPr/>
        <w:t>volunteer</w:t>
      </w:r>
      <w:r>
        <w:rPr>
          <w:spacing w:val="-3"/>
        </w:rPr>
        <w:t> </w:t>
      </w:r>
      <w:r>
        <w:rPr/>
        <w:t>life</w:t>
      </w:r>
      <w:r>
        <w:rPr>
          <w:spacing w:val="-6"/>
        </w:rPr>
        <w:t> </w:t>
      </w:r>
      <w:r>
        <w:rPr/>
        <w:t>cycle.</w:t>
      </w:r>
    </w:p>
    <w:p>
      <w:pPr>
        <w:pStyle w:val="BodyText"/>
        <w:spacing w:before="58"/>
        <w:ind w:left="0" w:firstLine="0"/>
        <w:rPr>
          <w:sz w:val="20"/>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8"/>
        <w:gridCol w:w="6522"/>
      </w:tblGrid>
      <w:tr>
        <w:trPr>
          <w:trHeight w:val="297" w:hRule="atLeast"/>
        </w:trPr>
        <w:tc>
          <w:tcPr>
            <w:tcW w:w="2838" w:type="dxa"/>
          </w:tcPr>
          <w:p>
            <w:pPr>
              <w:pStyle w:val="TableParagraph"/>
              <w:spacing w:line="277" w:lineRule="exact"/>
              <w:ind w:left="153" w:firstLine="0"/>
              <w:rPr>
                <w:b/>
                <w:sz w:val="24"/>
              </w:rPr>
            </w:pPr>
            <w:r>
              <w:rPr>
                <w:b/>
                <w:sz w:val="24"/>
              </w:rPr>
              <w:t>KEY</w:t>
            </w:r>
            <w:r>
              <w:rPr>
                <w:b/>
                <w:spacing w:val="1"/>
                <w:sz w:val="24"/>
              </w:rPr>
              <w:t> </w:t>
            </w:r>
            <w:r>
              <w:rPr>
                <w:b/>
                <w:spacing w:val="-2"/>
                <w:sz w:val="24"/>
              </w:rPr>
              <w:t>ACCOUNTABILITIES</w:t>
            </w:r>
          </w:p>
        </w:tc>
        <w:tc>
          <w:tcPr>
            <w:tcW w:w="6522" w:type="dxa"/>
          </w:tcPr>
          <w:p>
            <w:pPr>
              <w:pStyle w:val="TableParagraph"/>
              <w:spacing w:line="277" w:lineRule="exact"/>
              <w:ind w:left="153" w:firstLine="0"/>
              <w:rPr>
                <w:b/>
                <w:sz w:val="24"/>
              </w:rPr>
            </w:pPr>
            <w:r>
              <w:rPr>
                <w:b/>
                <w:sz w:val="24"/>
              </w:rPr>
              <w:t>KEY</w:t>
            </w:r>
            <w:r>
              <w:rPr>
                <w:b/>
                <w:spacing w:val="1"/>
                <w:sz w:val="24"/>
              </w:rPr>
              <w:t> </w:t>
            </w:r>
            <w:r>
              <w:rPr>
                <w:b/>
                <w:spacing w:val="-2"/>
                <w:sz w:val="24"/>
              </w:rPr>
              <w:t>RESPONSIBILITIES</w:t>
            </w:r>
          </w:p>
        </w:tc>
      </w:tr>
      <w:tr>
        <w:trPr>
          <w:trHeight w:val="3288" w:hRule="atLeast"/>
        </w:trPr>
        <w:tc>
          <w:tcPr>
            <w:tcW w:w="2838" w:type="dxa"/>
          </w:tcPr>
          <w:p>
            <w:pPr>
              <w:pStyle w:val="TableParagraph"/>
              <w:ind w:left="578" w:right="197" w:hanging="286"/>
              <w:rPr>
                <w:sz w:val="22"/>
              </w:rPr>
            </w:pPr>
            <w:r>
              <w:rPr>
                <w:spacing w:val="-2"/>
                <w:sz w:val="22"/>
              </w:rPr>
              <w:t>Administration</w:t>
            </w:r>
            <w:r>
              <w:rPr>
                <w:spacing w:val="-12"/>
                <w:sz w:val="22"/>
              </w:rPr>
              <w:t> </w:t>
            </w:r>
            <w:r>
              <w:rPr>
                <w:spacing w:val="-2"/>
                <w:sz w:val="22"/>
              </w:rPr>
              <w:t>and support</w:t>
            </w:r>
          </w:p>
        </w:tc>
        <w:tc>
          <w:tcPr>
            <w:tcW w:w="6522" w:type="dxa"/>
          </w:tcPr>
          <w:p>
            <w:pPr>
              <w:pStyle w:val="TableParagraph"/>
              <w:numPr>
                <w:ilvl w:val="0"/>
                <w:numId w:val="1"/>
              </w:numPr>
              <w:tabs>
                <w:tab w:pos="577" w:val="left" w:leader="none"/>
              </w:tabs>
              <w:spacing w:line="242" w:lineRule="auto" w:before="0" w:after="0"/>
              <w:ind w:left="577" w:right="450" w:hanging="425"/>
              <w:jc w:val="left"/>
              <w:rPr>
                <w:sz w:val="22"/>
              </w:rPr>
            </w:pPr>
            <w:r>
              <w:rPr>
                <w:sz w:val="22"/>
              </w:rPr>
              <w:t>Maintain</w:t>
            </w:r>
            <w:r>
              <w:rPr>
                <w:spacing w:val="-8"/>
                <w:sz w:val="22"/>
              </w:rPr>
              <w:t> </w:t>
            </w:r>
            <w:r>
              <w:rPr>
                <w:sz w:val="22"/>
              </w:rPr>
              <w:t>the</w:t>
            </w:r>
            <w:r>
              <w:rPr>
                <w:spacing w:val="-8"/>
                <w:sz w:val="22"/>
              </w:rPr>
              <w:t> </w:t>
            </w:r>
            <w:r>
              <w:rPr>
                <w:sz w:val="22"/>
              </w:rPr>
              <w:t>systems</w:t>
            </w:r>
            <w:r>
              <w:rPr>
                <w:spacing w:val="-9"/>
                <w:sz w:val="22"/>
              </w:rPr>
              <w:t> </w:t>
            </w:r>
            <w:r>
              <w:rPr>
                <w:sz w:val="22"/>
              </w:rPr>
              <w:t>that</w:t>
            </w:r>
            <w:r>
              <w:rPr>
                <w:spacing w:val="-13"/>
                <w:sz w:val="22"/>
              </w:rPr>
              <w:t> </w:t>
            </w:r>
            <w:r>
              <w:rPr>
                <w:sz w:val="22"/>
              </w:rPr>
              <w:t>enable</w:t>
            </w:r>
            <w:r>
              <w:rPr>
                <w:spacing w:val="-5"/>
                <w:sz w:val="22"/>
              </w:rPr>
              <w:t> </w:t>
            </w:r>
            <w:r>
              <w:rPr>
                <w:sz w:val="22"/>
              </w:rPr>
              <w:t>the</w:t>
            </w:r>
            <w:r>
              <w:rPr>
                <w:spacing w:val="-8"/>
                <w:sz w:val="22"/>
              </w:rPr>
              <w:t> </w:t>
            </w:r>
            <w:r>
              <w:rPr>
                <w:sz w:val="22"/>
              </w:rPr>
              <w:t>National</w:t>
            </w:r>
            <w:r>
              <w:rPr>
                <w:spacing w:val="-9"/>
                <w:sz w:val="22"/>
              </w:rPr>
              <w:t> </w:t>
            </w:r>
            <w:r>
              <w:rPr>
                <w:sz w:val="22"/>
              </w:rPr>
              <w:t>Animal</w:t>
            </w:r>
            <w:r>
              <w:rPr>
                <w:spacing w:val="-13"/>
                <w:sz w:val="22"/>
              </w:rPr>
              <w:t> </w:t>
            </w:r>
            <w:r>
              <w:rPr>
                <w:sz w:val="22"/>
              </w:rPr>
              <w:t>Service Volunteer programme.</w:t>
            </w:r>
          </w:p>
          <w:p>
            <w:pPr>
              <w:pStyle w:val="TableParagraph"/>
              <w:numPr>
                <w:ilvl w:val="0"/>
                <w:numId w:val="1"/>
              </w:numPr>
              <w:tabs>
                <w:tab w:pos="577" w:val="left" w:leader="none"/>
              </w:tabs>
              <w:spacing w:line="235" w:lineRule="auto" w:before="6" w:after="0"/>
              <w:ind w:left="577" w:right="627" w:hanging="425"/>
              <w:jc w:val="left"/>
              <w:rPr>
                <w:sz w:val="22"/>
              </w:rPr>
            </w:pPr>
            <w:r>
              <w:rPr>
                <w:sz w:val="22"/>
              </w:rPr>
              <w:t>Administer</w:t>
            </w:r>
            <w:r>
              <w:rPr>
                <w:spacing w:val="-13"/>
                <w:sz w:val="22"/>
              </w:rPr>
              <w:t> </w:t>
            </w:r>
            <w:r>
              <w:rPr>
                <w:sz w:val="22"/>
              </w:rPr>
              <w:t>and</w:t>
            </w:r>
            <w:r>
              <w:rPr>
                <w:spacing w:val="-12"/>
                <w:sz w:val="22"/>
              </w:rPr>
              <w:t> </w:t>
            </w:r>
            <w:r>
              <w:rPr>
                <w:sz w:val="22"/>
              </w:rPr>
              <w:t>support</w:t>
            </w:r>
            <w:r>
              <w:rPr>
                <w:spacing w:val="-13"/>
                <w:sz w:val="22"/>
              </w:rPr>
              <w:t> </w:t>
            </w:r>
            <w:r>
              <w:rPr>
                <w:sz w:val="22"/>
              </w:rPr>
              <w:t>consistent</w:t>
            </w:r>
            <w:r>
              <w:rPr>
                <w:spacing w:val="-12"/>
                <w:sz w:val="22"/>
              </w:rPr>
              <w:t> </w:t>
            </w:r>
            <w:r>
              <w:rPr>
                <w:sz w:val="22"/>
              </w:rPr>
              <w:t>volunteer</w:t>
            </w:r>
            <w:r>
              <w:rPr>
                <w:spacing w:val="-13"/>
                <w:sz w:val="22"/>
              </w:rPr>
              <w:t> </w:t>
            </w:r>
            <w:r>
              <w:rPr>
                <w:sz w:val="22"/>
              </w:rPr>
              <w:t>processes</w:t>
            </w:r>
            <w:r>
              <w:rPr>
                <w:spacing w:val="-12"/>
                <w:sz w:val="22"/>
              </w:rPr>
              <w:t> </w:t>
            </w:r>
            <w:r>
              <w:rPr>
                <w:sz w:val="22"/>
              </w:rPr>
              <w:t>that reflect SPCA’s vision and strategic goals.</w:t>
            </w:r>
          </w:p>
          <w:p>
            <w:pPr>
              <w:pStyle w:val="TableParagraph"/>
              <w:numPr>
                <w:ilvl w:val="0"/>
                <w:numId w:val="1"/>
              </w:numPr>
              <w:tabs>
                <w:tab w:pos="577" w:val="left" w:leader="none"/>
              </w:tabs>
              <w:spacing w:line="240" w:lineRule="auto" w:before="2" w:after="0"/>
              <w:ind w:left="577" w:right="757" w:hanging="425"/>
              <w:jc w:val="left"/>
              <w:rPr>
                <w:sz w:val="22"/>
              </w:rPr>
            </w:pPr>
            <w:r>
              <w:rPr>
                <w:sz w:val="22"/>
              </w:rPr>
              <w:t>Maintain</w:t>
            </w:r>
            <w:r>
              <w:rPr>
                <w:spacing w:val="-13"/>
                <w:sz w:val="22"/>
              </w:rPr>
              <w:t> </w:t>
            </w:r>
            <w:r>
              <w:rPr>
                <w:sz w:val="22"/>
              </w:rPr>
              <w:t>systems</w:t>
            </w:r>
            <w:r>
              <w:rPr>
                <w:spacing w:val="-12"/>
                <w:sz w:val="22"/>
              </w:rPr>
              <w:t> </w:t>
            </w:r>
            <w:r>
              <w:rPr>
                <w:sz w:val="22"/>
              </w:rPr>
              <w:t>for</w:t>
            </w:r>
            <w:r>
              <w:rPr>
                <w:spacing w:val="-13"/>
                <w:sz w:val="22"/>
              </w:rPr>
              <w:t> </w:t>
            </w:r>
            <w:r>
              <w:rPr>
                <w:sz w:val="22"/>
              </w:rPr>
              <w:t>volunteer</w:t>
            </w:r>
            <w:r>
              <w:rPr>
                <w:spacing w:val="-11"/>
                <w:sz w:val="22"/>
              </w:rPr>
              <w:t> </w:t>
            </w:r>
            <w:r>
              <w:rPr>
                <w:sz w:val="22"/>
              </w:rPr>
              <w:t>and</w:t>
            </w:r>
            <w:r>
              <w:rPr>
                <w:spacing w:val="-13"/>
                <w:sz w:val="22"/>
              </w:rPr>
              <w:t> </w:t>
            </w:r>
            <w:r>
              <w:rPr>
                <w:sz w:val="22"/>
              </w:rPr>
              <w:t>foster</w:t>
            </w:r>
            <w:r>
              <w:rPr>
                <w:spacing w:val="-9"/>
                <w:sz w:val="22"/>
              </w:rPr>
              <w:t> </w:t>
            </w:r>
            <w:r>
              <w:rPr>
                <w:sz w:val="22"/>
              </w:rPr>
              <w:t>intake,</w:t>
            </w:r>
            <w:r>
              <w:rPr>
                <w:spacing w:val="-9"/>
                <w:sz w:val="22"/>
              </w:rPr>
              <w:t> </w:t>
            </w:r>
            <w:r>
              <w:rPr>
                <w:sz w:val="22"/>
              </w:rPr>
              <w:t>training, management, reporting, and tracking.</w:t>
            </w:r>
          </w:p>
          <w:p>
            <w:pPr>
              <w:pStyle w:val="TableParagraph"/>
              <w:numPr>
                <w:ilvl w:val="0"/>
                <w:numId w:val="1"/>
              </w:numPr>
              <w:tabs>
                <w:tab w:pos="577" w:val="left" w:leader="none"/>
              </w:tabs>
              <w:spacing w:line="240" w:lineRule="auto" w:before="1" w:after="0"/>
              <w:ind w:left="577" w:right="719" w:hanging="425"/>
              <w:jc w:val="left"/>
              <w:rPr>
                <w:sz w:val="22"/>
              </w:rPr>
            </w:pPr>
            <w:r>
              <w:rPr>
                <w:sz w:val="22"/>
              </w:rPr>
              <w:t>Assist</w:t>
            </w:r>
            <w:r>
              <w:rPr>
                <w:spacing w:val="-13"/>
                <w:sz w:val="22"/>
              </w:rPr>
              <w:t> </w:t>
            </w:r>
            <w:r>
              <w:rPr>
                <w:sz w:val="22"/>
              </w:rPr>
              <w:t>to</w:t>
            </w:r>
            <w:r>
              <w:rPr>
                <w:spacing w:val="-12"/>
                <w:sz w:val="22"/>
              </w:rPr>
              <w:t> </w:t>
            </w:r>
            <w:r>
              <w:rPr>
                <w:sz w:val="22"/>
              </w:rPr>
              <w:t>continuously</w:t>
            </w:r>
            <w:r>
              <w:rPr>
                <w:spacing w:val="-13"/>
                <w:sz w:val="22"/>
              </w:rPr>
              <w:t> </w:t>
            </w:r>
            <w:r>
              <w:rPr>
                <w:sz w:val="22"/>
              </w:rPr>
              <w:t>improve</w:t>
            </w:r>
            <w:r>
              <w:rPr>
                <w:spacing w:val="-11"/>
                <w:sz w:val="22"/>
              </w:rPr>
              <w:t> </w:t>
            </w:r>
            <w:r>
              <w:rPr>
                <w:sz w:val="22"/>
              </w:rPr>
              <w:t>attraction,</w:t>
            </w:r>
            <w:r>
              <w:rPr>
                <w:spacing w:val="-13"/>
                <w:sz w:val="22"/>
              </w:rPr>
              <w:t> </w:t>
            </w:r>
            <w:r>
              <w:rPr>
                <w:sz w:val="22"/>
              </w:rPr>
              <w:t>onboarding,</w:t>
            </w:r>
            <w:r>
              <w:rPr>
                <w:spacing w:val="-12"/>
                <w:sz w:val="22"/>
              </w:rPr>
              <w:t> </w:t>
            </w:r>
            <w:r>
              <w:rPr>
                <w:sz w:val="22"/>
              </w:rPr>
              <w:t>and retention of high-quality centre and foster volunteers.</w:t>
            </w:r>
          </w:p>
          <w:p>
            <w:pPr>
              <w:pStyle w:val="TableParagraph"/>
              <w:numPr>
                <w:ilvl w:val="0"/>
                <w:numId w:val="1"/>
              </w:numPr>
              <w:tabs>
                <w:tab w:pos="577" w:val="left" w:leader="none"/>
              </w:tabs>
              <w:spacing w:line="240" w:lineRule="auto" w:before="0" w:after="0"/>
              <w:ind w:left="577" w:right="1279" w:hanging="425"/>
              <w:jc w:val="left"/>
              <w:rPr>
                <w:sz w:val="22"/>
              </w:rPr>
            </w:pPr>
            <w:r>
              <w:rPr>
                <w:sz w:val="22"/>
              </w:rPr>
              <w:t>Support on national volunteer projects to improve collaboration,</w:t>
            </w:r>
            <w:r>
              <w:rPr>
                <w:spacing w:val="-13"/>
                <w:sz w:val="22"/>
              </w:rPr>
              <w:t> </w:t>
            </w:r>
            <w:r>
              <w:rPr>
                <w:sz w:val="22"/>
              </w:rPr>
              <w:t>support,</w:t>
            </w:r>
            <w:r>
              <w:rPr>
                <w:spacing w:val="-12"/>
                <w:sz w:val="22"/>
              </w:rPr>
              <w:t> </w:t>
            </w:r>
            <w:r>
              <w:rPr>
                <w:sz w:val="22"/>
              </w:rPr>
              <w:t>and</w:t>
            </w:r>
            <w:r>
              <w:rPr>
                <w:spacing w:val="-13"/>
                <w:sz w:val="22"/>
              </w:rPr>
              <w:t> </w:t>
            </w:r>
            <w:r>
              <w:rPr>
                <w:sz w:val="22"/>
              </w:rPr>
              <w:t>expansion</w:t>
            </w:r>
            <w:r>
              <w:rPr>
                <w:spacing w:val="-12"/>
                <w:sz w:val="22"/>
              </w:rPr>
              <w:t> </w:t>
            </w:r>
            <w:r>
              <w:rPr>
                <w:sz w:val="22"/>
              </w:rPr>
              <w:t>of</w:t>
            </w:r>
            <w:r>
              <w:rPr>
                <w:spacing w:val="-13"/>
                <w:sz w:val="22"/>
              </w:rPr>
              <w:t> </w:t>
            </w:r>
            <w:r>
              <w:rPr>
                <w:sz w:val="22"/>
              </w:rPr>
              <w:t>community </w:t>
            </w:r>
            <w:r>
              <w:rPr>
                <w:spacing w:val="-2"/>
                <w:sz w:val="22"/>
              </w:rPr>
              <w:t>outreach.</w:t>
            </w:r>
          </w:p>
        </w:tc>
      </w:tr>
    </w:tbl>
    <w:p>
      <w:pPr>
        <w:pStyle w:val="TableParagraph"/>
        <w:spacing w:after="0" w:line="240" w:lineRule="auto"/>
        <w:jc w:val="left"/>
        <w:rPr>
          <w:sz w:val="22"/>
        </w:rPr>
        <w:sectPr>
          <w:footerReference w:type="default" r:id="rId5"/>
          <w:type w:val="continuous"/>
          <w:pgSz w:w="11940" w:h="16860"/>
          <w:pgMar w:header="0" w:footer="1010" w:top="1460" w:bottom="1200" w:left="992" w:right="1133"/>
          <w:pgNumType w:start="1"/>
        </w:sectPr>
      </w:pPr>
    </w:p>
    <w:tbl>
      <w:tblPr>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6238"/>
      </w:tblGrid>
      <w:tr>
        <w:trPr>
          <w:trHeight w:val="4937" w:hRule="atLeast"/>
        </w:trPr>
        <w:tc>
          <w:tcPr>
            <w:tcW w:w="2837" w:type="dxa"/>
          </w:tcPr>
          <w:p>
            <w:pPr>
              <w:pStyle w:val="TableParagraph"/>
              <w:spacing w:before="4"/>
              <w:ind w:left="295" w:firstLine="0"/>
              <w:rPr>
                <w:sz w:val="22"/>
              </w:rPr>
            </w:pPr>
            <w:r>
              <w:rPr>
                <w:sz w:val="22"/>
              </w:rPr>
              <w:t>Operational</w:t>
            </w:r>
            <w:r>
              <w:rPr>
                <w:spacing w:val="-6"/>
                <w:sz w:val="22"/>
              </w:rPr>
              <w:t> </w:t>
            </w:r>
            <w:r>
              <w:rPr>
                <w:spacing w:val="-2"/>
                <w:sz w:val="22"/>
              </w:rPr>
              <w:t>duties</w:t>
            </w:r>
          </w:p>
        </w:tc>
        <w:tc>
          <w:tcPr>
            <w:tcW w:w="6238" w:type="dxa"/>
          </w:tcPr>
          <w:p>
            <w:pPr>
              <w:pStyle w:val="TableParagraph"/>
              <w:numPr>
                <w:ilvl w:val="0"/>
                <w:numId w:val="2"/>
              </w:numPr>
              <w:tabs>
                <w:tab w:pos="576" w:val="left" w:leader="none"/>
              </w:tabs>
              <w:spacing w:line="240" w:lineRule="auto" w:before="0" w:after="0"/>
              <w:ind w:left="576" w:right="1020" w:hanging="425"/>
              <w:jc w:val="both"/>
              <w:rPr>
                <w:sz w:val="22"/>
              </w:rPr>
            </w:pPr>
            <w:r>
              <w:rPr>
                <w:sz w:val="22"/>
              </w:rPr>
              <w:t>Provide exceptionally high standards of service and support</w:t>
            </w:r>
            <w:r>
              <w:rPr>
                <w:spacing w:val="-2"/>
                <w:sz w:val="22"/>
              </w:rPr>
              <w:t> </w:t>
            </w:r>
            <w:r>
              <w:rPr>
                <w:sz w:val="22"/>
              </w:rPr>
              <w:t>to</w:t>
            </w:r>
            <w:r>
              <w:rPr>
                <w:spacing w:val="-1"/>
                <w:sz w:val="22"/>
              </w:rPr>
              <w:t> </w:t>
            </w:r>
            <w:r>
              <w:rPr>
                <w:sz w:val="22"/>
              </w:rPr>
              <w:t>all</w:t>
            </w:r>
            <w:r>
              <w:rPr>
                <w:spacing w:val="-9"/>
                <w:sz w:val="22"/>
              </w:rPr>
              <w:t> </w:t>
            </w:r>
            <w:r>
              <w:rPr>
                <w:sz w:val="22"/>
              </w:rPr>
              <w:t>centre</w:t>
            </w:r>
            <w:r>
              <w:rPr>
                <w:spacing w:val="-2"/>
                <w:sz w:val="22"/>
              </w:rPr>
              <w:t> </w:t>
            </w:r>
            <w:r>
              <w:rPr>
                <w:sz w:val="22"/>
              </w:rPr>
              <w:t>staff,</w:t>
            </w:r>
            <w:r>
              <w:rPr>
                <w:spacing w:val="-5"/>
                <w:sz w:val="22"/>
              </w:rPr>
              <w:t> </w:t>
            </w:r>
            <w:r>
              <w:rPr>
                <w:sz w:val="22"/>
              </w:rPr>
              <w:t>fosterers,</w:t>
            </w:r>
            <w:r>
              <w:rPr>
                <w:spacing w:val="-9"/>
                <w:sz w:val="22"/>
              </w:rPr>
              <w:t> </w:t>
            </w:r>
            <w:r>
              <w:rPr>
                <w:sz w:val="22"/>
              </w:rPr>
              <w:t>volunteers</w:t>
            </w:r>
            <w:r>
              <w:rPr>
                <w:spacing w:val="-3"/>
                <w:sz w:val="22"/>
              </w:rPr>
              <w:t> </w:t>
            </w:r>
            <w:r>
              <w:rPr>
                <w:sz w:val="22"/>
              </w:rPr>
              <w:t>and </w:t>
            </w:r>
            <w:r>
              <w:rPr>
                <w:spacing w:val="-2"/>
                <w:sz w:val="22"/>
              </w:rPr>
              <w:t>stakeholders.</w:t>
            </w:r>
          </w:p>
          <w:p>
            <w:pPr>
              <w:pStyle w:val="TableParagraph"/>
              <w:numPr>
                <w:ilvl w:val="0"/>
                <w:numId w:val="2"/>
              </w:numPr>
              <w:tabs>
                <w:tab w:pos="576" w:val="left" w:leader="none"/>
              </w:tabs>
              <w:spacing w:line="240" w:lineRule="auto" w:before="0" w:after="0"/>
              <w:ind w:left="576" w:right="1013" w:hanging="425"/>
              <w:jc w:val="both"/>
              <w:rPr>
                <w:sz w:val="22"/>
              </w:rPr>
            </w:pPr>
            <w:r>
              <w:rPr>
                <w:sz w:val="22"/>
              </w:rPr>
              <w:t>Track volunteer and foster inventory and ensure appropriate</w:t>
            </w:r>
            <w:r>
              <w:rPr>
                <w:spacing w:val="-12"/>
                <w:sz w:val="22"/>
              </w:rPr>
              <w:t> </w:t>
            </w:r>
            <w:r>
              <w:rPr>
                <w:sz w:val="22"/>
              </w:rPr>
              <w:t>levels</w:t>
            </w:r>
            <w:r>
              <w:rPr>
                <w:spacing w:val="-12"/>
                <w:sz w:val="22"/>
              </w:rPr>
              <w:t> </w:t>
            </w:r>
            <w:r>
              <w:rPr>
                <w:sz w:val="22"/>
              </w:rPr>
              <w:t>of</w:t>
            </w:r>
            <w:r>
              <w:rPr>
                <w:spacing w:val="-13"/>
                <w:sz w:val="22"/>
              </w:rPr>
              <w:t> </w:t>
            </w:r>
            <w:r>
              <w:rPr>
                <w:sz w:val="22"/>
              </w:rPr>
              <w:t>foster</w:t>
            </w:r>
            <w:r>
              <w:rPr>
                <w:spacing w:val="-15"/>
                <w:sz w:val="22"/>
              </w:rPr>
              <w:t> </w:t>
            </w:r>
            <w:r>
              <w:rPr>
                <w:sz w:val="22"/>
              </w:rPr>
              <w:t>supplies</w:t>
            </w:r>
            <w:r>
              <w:rPr>
                <w:spacing w:val="-10"/>
                <w:sz w:val="22"/>
              </w:rPr>
              <w:t> </w:t>
            </w:r>
            <w:r>
              <w:rPr>
                <w:sz w:val="22"/>
              </w:rPr>
              <w:t>are</w:t>
            </w:r>
            <w:r>
              <w:rPr>
                <w:spacing w:val="-13"/>
                <w:sz w:val="22"/>
              </w:rPr>
              <w:t> </w:t>
            </w:r>
            <w:r>
              <w:rPr>
                <w:sz w:val="22"/>
              </w:rPr>
              <w:t>maintained.</w:t>
            </w:r>
          </w:p>
          <w:p>
            <w:pPr>
              <w:pStyle w:val="TableParagraph"/>
              <w:numPr>
                <w:ilvl w:val="0"/>
                <w:numId w:val="2"/>
              </w:numPr>
              <w:tabs>
                <w:tab w:pos="576" w:val="left" w:leader="none"/>
              </w:tabs>
              <w:spacing w:line="240" w:lineRule="auto" w:before="0" w:after="0"/>
              <w:ind w:left="576" w:right="556" w:hanging="425"/>
              <w:jc w:val="left"/>
              <w:rPr>
                <w:sz w:val="22"/>
              </w:rPr>
            </w:pPr>
            <w:r>
              <w:rPr>
                <w:sz w:val="22"/>
              </w:rPr>
              <w:t>Process,</w:t>
            </w:r>
            <w:r>
              <w:rPr>
                <w:spacing w:val="-13"/>
                <w:sz w:val="22"/>
              </w:rPr>
              <w:t> </w:t>
            </w:r>
            <w:r>
              <w:rPr>
                <w:sz w:val="22"/>
              </w:rPr>
              <w:t>review,</w:t>
            </w:r>
            <w:r>
              <w:rPr>
                <w:spacing w:val="-10"/>
                <w:sz w:val="22"/>
              </w:rPr>
              <w:t> </w:t>
            </w:r>
            <w:r>
              <w:rPr>
                <w:sz w:val="22"/>
              </w:rPr>
              <w:t>interview</w:t>
            </w:r>
            <w:r>
              <w:rPr>
                <w:spacing w:val="-13"/>
                <w:sz w:val="22"/>
              </w:rPr>
              <w:t> </w:t>
            </w:r>
            <w:r>
              <w:rPr>
                <w:sz w:val="22"/>
              </w:rPr>
              <w:t>and</w:t>
            </w:r>
            <w:r>
              <w:rPr>
                <w:spacing w:val="-12"/>
                <w:sz w:val="22"/>
              </w:rPr>
              <w:t> </w:t>
            </w:r>
            <w:r>
              <w:rPr>
                <w:sz w:val="22"/>
              </w:rPr>
              <w:t>progress</w:t>
            </w:r>
            <w:r>
              <w:rPr>
                <w:spacing w:val="-11"/>
                <w:sz w:val="22"/>
              </w:rPr>
              <w:t> </w:t>
            </w:r>
            <w:r>
              <w:rPr>
                <w:sz w:val="22"/>
              </w:rPr>
              <w:t>centre</w:t>
            </w:r>
            <w:r>
              <w:rPr>
                <w:spacing w:val="-9"/>
                <w:sz w:val="22"/>
              </w:rPr>
              <w:t> </w:t>
            </w:r>
            <w:r>
              <w:rPr>
                <w:sz w:val="22"/>
              </w:rPr>
              <w:t>and</w:t>
            </w:r>
            <w:r>
              <w:rPr>
                <w:spacing w:val="-13"/>
                <w:sz w:val="22"/>
              </w:rPr>
              <w:t> </w:t>
            </w:r>
            <w:r>
              <w:rPr>
                <w:sz w:val="22"/>
              </w:rPr>
              <w:t>foster volunteer applicants.</w:t>
            </w:r>
          </w:p>
          <w:p>
            <w:pPr>
              <w:pStyle w:val="TableParagraph"/>
              <w:numPr>
                <w:ilvl w:val="0"/>
                <w:numId w:val="2"/>
              </w:numPr>
              <w:tabs>
                <w:tab w:pos="576" w:val="left" w:leader="none"/>
              </w:tabs>
              <w:spacing w:line="240" w:lineRule="auto" w:before="0" w:after="0"/>
              <w:ind w:left="576" w:right="762" w:hanging="425"/>
              <w:jc w:val="left"/>
              <w:rPr>
                <w:sz w:val="22"/>
              </w:rPr>
            </w:pPr>
            <w:r>
              <w:rPr>
                <w:sz w:val="22"/>
              </w:rPr>
              <w:t>Schedule</w:t>
            </w:r>
            <w:r>
              <w:rPr>
                <w:spacing w:val="-13"/>
                <w:sz w:val="22"/>
              </w:rPr>
              <w:t> </w:t>
            </w:r>
            <w:r>
              <w:rPr>
                <w:sz w:val="22"/>
              </w:rPr>
              <w:t>volunteer</w:t>
            </w:r>
            <w:r>
              <w:rPr>
                <w:spacing w:val="-12"/>
                <w:sz w:val="22"/>
              </w:rPr>
              <w:t> </w:t>
            </w:r>
            <w:r>
              <w:rPr>
                <w:sz w:val="22"/>
              </w:rPr>
              <w:t>inductions,</w:t>
            </w:r>
            <w:r>
              <w:rPr>
                <w:spacing w:val="-13"/>
                <w:sz w:val="22"/>
              </w:rPr>
              <w:t> </w:t>
            </w:r>
            <w:r>
              <w:rPr>
                <w:sz w:val="22"/>
              </w:rPr>
              <w:t>shifts,</w:t>
            </w:r>
            <w:r>
              <w:rPr>
                <w:spacing w:val="-12"/>
                <w:sz w:val="22"/>
              </w:rPr>
              <w:t> </w:t>
            </w:r>
            <w:r>
              <w:rPr>
                <w:sz w:val="22"/>
              </w:rPr>
              <w:t>training</w:t>
            </w:r>
            <w:r>
              <w:rPr>
                <w:spacing w:val="-13"/>
                <w:sz w:val="22"/>
              </w:rPr>
              <w:t> </w:t>
            </w:r>
            <w:r>
              <w:rPr>
                <w:sz w:val="22"/>
              </w:rPr>
              <w:t>sessions, foster appointments and events.</w:t>
            </w:r>
          </w:p>
          <w:p>
            <w:pPr>
              <w:pStyle w:val="TableParagraph"/>
              <w:numPr>
                <w:ilvl w:val="0"/>
                <w:numId w:val="2"/>
              </w:numPr>
              <w:tabs>
                <w:tab w:pos="576" w:val="left" w:leader="none"/>
              </w:tabs>
              <w:spacing w:line="240" w:lineRule="auto" w:before="0" w:after="0"/>
              <w:ind w:left="576" w:right="424" w:hanging="425"/>
              <w:jc w:val="left"/>
              <w:rPr>
                <w:sz w:val="22"/>
              </w:rPr>
            </w:pPr>
            <w:r>
              <w:rPr>
                <w:sz w:val="22"/>
              </w:rPr>
              <w:t>Answer</w:t>
            </w:r>
            <w:r>
              <w:rPr>
                <w:spacing w:val="-8"/>
                <w:sz w:val="22"/>
              </w:rPr>
              <w:t> </w:t>
            </w:r>
            <w:r>
              <w:rPr>
                <w:sz w:val="22"/>
              </w:rPr>
              <w:t>calls,</w:t>
            </w:r>
            <w:r>
              <w:rPr>
                <w:spacing w:val="-10"/>
                <w:sz w:val="22"/>
              </w:rPr>
              <w:t> </w:t>
            </w:r>
            <w:r>
              <w:rPr>
                <w:sz w:val="22"/>
              </w:rPr>
              <w:t>emails</w:t>
            </w:r>
            <w:r>
              <w:rPr>
                <w:spacing w:val="-7"/>
                <w:sz w:val="22"/>
              </w:rPr>
              <w:t> </w:t>
            </w:r>
            <w:r>
              <w:rPr>
                <w:sz w:val="22"/>
              </w:rPr>
              <w:t>and</w:t>
            </w:r>
            <w:r>
              <w:rPr>
                <w:spacing w:val="-8"/>
                <w:sz w:val="22"/>
              </w:rPr>
              <w:t> </w:t>
            </w:r>
            <w:r>
              <w:rPr>
                <w:sz w:val="22"/>
              </w:rPr>
              <w:t>messages</w:t>
            </w:r>
            <w:r>
              <w:rPr>
                <w:spacing w:val="-7"/>
                <w:sz w:val="22"/>
              </w:rPr>
              <w:t> </w:t>
            </w:r>
            <w:r>
              <w:rPr>
                <w:sz w:val="22"/>
              </w:rPr>
              <w:t>in</w:t>
            </w:r>
            <w:r>
              <w:rPr>
                <w:spacing w:val="-11"/>
                <w:sz w:val="22"/>
              </w:rPr>
              <w:t> </w:t>
            </w:r>
            <w:r>
              <w:rPr>
                <w:sz w:val="22"/>
              </w:rPr>
              <w:t>a</w:t>
            </w:r>
            <w:r>
              <w:rPr>
                <w:spacing w:val="-8"/>
                <w:sz w:val="22"/>
              </w:rPr>
              <w:t> </w:t>
            </w:r>
            <w:r>
              <w:rPr>
                <w:sz w:val="22"/>
              </w:rPr>
              <w:t>timely</w:t>
            </w:r>
            <w:r>
              <w:rPr>
                <w:spacing w:val="-8"/>
                <w:sz w:val="22"/>
              </w:rPr>
              <w:t> </w:t>
            </w:r>
            <w:r>
              <w:rPr>
                <w:sz w:val="22"/>
              </w:rPr>
              <w:t>manner</w:t>
            </w:r>
            <w:r>
              <w:rPr>
                <w:spacing w:val="-9"/>
                <w:sz w:val="22"/>
              </w:rPr>
              <w:t> </w:t>
            </w:r>
            <w:r>
              <w:rPr>
                <w:sz w:val="22"/>
              </w:rPr>
              <w:t>with accurate and helpful information.</w:t>
            </w:r>
          </w:p>
          <w:p>
            <w:pPr>
              <w:pStyle w:val="TableParagraph"/>
              <w:numPr>
                <w:ilvl w:val="0"/>
                <w:numId w:val="2"/>
              </w:numPr>
              <w:tabs>
                <w:tab w:pos="576" w:val="left" w:leader="none"/>
              </w:tabs>
              <w:spacing w:line="240" w:lineRule="auto" w:before="1" w:after="0"/>
              <w:ind w:left="576" w:right="749" w:hanging="425"/>
              <w:jc w:val="left"/>
              <w:rPr>
                <w:sz w:val="22"/>
              </w:rPr>
            </w:pPr>
            <w:r>
              <w:rPr>
                <w:sz w:val="22"/>
              </w:rPr>
              <w:t>Provide</w:t>
            </w:r>
            <w:r>
              <w:rPr>
                <w:spacing w:val="-13"/>
                <w:sz w:val="22"/>
              </w:rPr>
              <w:t> </w:t>
            </w:r>
            <w:r>
              <w:rPr>
                <w:sz w:val="22"/>
              </w:rPr>
              <w:t>thorough</w:t>
            </w:r>
            <w:r>
              <w:rPr>
                <w:spacing w:val="-12"/>
                <w:sz w:val="22"/>
              </w:rPr>
              <w:t> </w:t>
            </w:r>
            <w:r>
              <w:rPr>
                <w:sz w:val="22"/>
              </w:rPr>
              <w:t>induction,</w:t>
            </w:r>
            <w:r>
              <w:rPr>
                <w:spacing w:val="-13"/>
                <w:sz w:val="22"/>
              </w:rPr>
              <w:t> </w:t>
            </w:r>
            <w:r>
              <w:rPr>
                <w:sz w:val="22"/>
              </w:rPr>
              <w:t>training,</w:t>
            </w:r>
            <w:r>
              <w:rPr>
                <w:spacing w:val="-12"/>
                <w:sz w:val="22"/>
              </w:rPr>
              <w:t> </w:t>
            </w:r>
            <w:r>
              <w:rPr>
                <w:sz w:val="22"/>
              </w:rPr>
              <w:t>development</w:t>
            </w:r>
            <w:r>
              <w:rPr>
                <w:spacing w:val="-13"/>
                <w:sz w:val="22"/>
              </w:rPr>
              <w:t> </w:t>
            </w:r>
            <w:r>
              <w:rPr>
                <w:sz w:val="22"/>
              </w:rPr>
              <w:t>and team integration materials for all centre and foster </w:t>
            </w:r>
            <w:r>
              <w:rPr>
                <w:spacing w:val="-2"/>
                <w:sz w:val="22"/>
              </w:rPr>
              <w:t>volunteers.</w:t>
            </w:r>
          </w:p>
          <w:p>
            <w:pPr>
              <w:pStyle w:val="TableParagraph"/>
              <w:numPr>
                <w:ilvl w:val="0"/>
                <w:numId w:val="2"/>
              </w:numPr>
              <w:tabs>
                <w:tab w:pos="576" w:val="left" w:leader="none"/>
              </w:tabs>
              <w:spacing w:line="240" w:lineRule="auto" w:before="2" w:after="0"/>
              <w:ind w:left="576" w:right="0" w:hanging="425"/>
              <w:jc w:val="left"/>
              <w:rPr>
                <w:sz w:val="22"/>
              </w:rPr>
            </w:pPr>
            <w:r>
              <w:rPr>
                <w:sz w:val="22"/>
              </w:rPr>
              <w:t>Provide</w:t>
            </w:r>
            <w:r>
              <w:rPr>
                <w:spacing w:val="-11"/>
                <w:sz w:val="22"/>
              </w:rPr>
              <w:t> </w:t>
            </w:r>
            <w:r>
              <w:rPr>
                <w:sz w:val="22"/>
              </w:rPr>
              <w:t>recognition</w:t>
            </w:r>
            <w:r>
              <w:rPr>
                <w:spacing w:val="-11"/>
                <w:sz w:val="22"/>
              </w:rPr>
              <w:t> </w:t>
            </w:r>
            <w:r>
              <w:rPr>
                <w:sz w:val="22"/>
              </w:rPr>
              <w:t>for</w:t>
            </w:r>
            <w:r>
              <w:rPr>
                <w:spacing w:val="-12"/>
                <w:sz w:val="22"/>
              </w:rPr>
              <w:t> </w:t>
            </w:r>
            <w:r>
              <w:rPr>
                <w:sz w:val="22"/>
              </w:rPr>
              <w:t>volunteer</w:t>
            </w:r>
            <w:r>
              <w:rPr>
                <w:spacing w:val="-9"/>
                <w:sz w:val="22"/>
              </w:rPr>
              <w:t> </w:t>
            </w:r>
            <w:r>
              <w:rPr>
                <w:spacing w:val="-2"/>
                <w:sz w:val="22"/>
              </w:rPr>
              <w:t>contributions.</w:t>
            </w:r>
          </w:p>
          <w:p>
            <w:pPr>
              <w:pStyle w:val="TableParagraph"/>
              <w:numPr>
                <w:ilvl w:val="0"/>
                <w:numId w:val="2"/>
              </w:numPr>
              <w:tabs>
                <w:tab w:pos="576" w:val="left" w:leader="none"/>
              </w:tabs>
              <w:spacing w:line="242" w:lineRule="auto" w:before="0" w:after="0"/>
              <w:ind w:left="576" w:right="1104" w:hanging="425"/>
              <w:jc w:val="left"/>
              <w:rPr>
                <w:sz w:val="22"/>
              </w:rPr>
            </w:pPr>
            <w:r>
              <w:rPr>
                <w:sz w:val="22"/>
              </w:rPr>
              <w:t>Develop</w:t>
            </w:r>
            <w:r>
              <w:rPr>
                <w:spacing w:val="-13"/>
                <w:sz w:val="22"/>
              </w:rPr>
              <w:t> </w:t>
            </w:r>
            <w:r>
              <w:rPr>
                <w:sz w:val="22"/>
              </w:rPr>
              <w:t>tools</w:t>
            </w:r>
            <w:r>
              <w:rPr>
                <w:spacing w:val="-12"/>
                <w:sz w:val="22"/>
              </w:rPr>
              <w:t> </w:t>
            </w:r>
            <w:r>
              <w:rPr>
                <w:sz w:val="22"/>
              </w:rPr>
              <w:t>and</w:t>
            </w:r>
            <w:r>
              <w:rPr>
                <w:spacing w:val="-13"/>
                <w:sz w:val="22"/>
              </w:rPr>
              <w:t> </w:t>
            </w:r>
            <w:r>
              <w:rPr>
                <w:sz w:val="22"/>
              </w:rPr>
              <w:t>procedures</w:t>
            </w:r>
            <w:r>
              <w:rPr>
                <w:spacing w:val="-12"/>
                <w:sz w:val="22"/>
              </w:rPr>
              <w:t> </w:t>
            </w:r>
            <w:r>
              <w:rPr>
                <w:sz w:val="22"/>
              </w:rPr>
              <w:t>to</w:t>
            </w:r>
            <w:r>
              <w:rPr>
                <w:spacing w:val="-13"/>
                <w:sz w:val="22"/>
              </w:rPr>
              <w:t> </w:t>
            </w:r>
            <w:r>
              <w:rPr>
                <w:sz w:val="22"/>
              </w:rPr>
              <w:t>retain</w:t>
            </w:r>
            <w:r>
              <w:rPr>
                <w:spacing w:val="-12"/>
                <w:sz w:val="22"/>
              </w:rPr>
              <w:t> </w:t>
            </w:r>
            <w:r>
              <w:rPr>
                <w:sz w:val="22"/>
              </w:rPr>
              <w:t>committed, capable, and enthusiastic volunteers long-term.</w:t>
            </w:r>
          </w:p>
        </w:tc>
      </w:tr>
      <w:tr>
        <w:trPr>
          <w:trHeight w:val="2598" w:hRule="atLeast"/>
        </w:trPr>
        <w:tc>
          <w:tcPr>
            <w:tcW w:w="2837" w:type="dxa"/>
          </w:tcPr>
          <w:p>
            <w:pPr>
              <w:pStyle w:val="TableParagraph"/>
              <w:spacing w:before="6"/>
              <w:ind w:left="295" w:firstLine="0"/>
              <w:rPr>
                <w:sz w:val="22"/>
              </w:rPr>
            </w:pPr>
            <w:r>
              <w:rPr>
                <w:spacing w:val="-2"/>
                <w:sz w:val="22"/>
              </w:rPr>
              <w:t>Insight</w:t>
            </w:r>
            <w:r>
              <w:rPr>
                <w:spacing w:val="1"/>
                <w:sz w:val="22"/>
              </w:rPr>
              <w:t> </w:t>
            </w:r>
            <w:r>
              <w:rPr>
                <w:spacing w:val="-2"/>
                <w:sz w:val="22"/>
              </w:rPr>
              <w:t>development</w:t>
            </w:r>
          </w:p>
        </w:tc>
        <w:tc>
          <w:tcPr>
            <w:tcW w:w="6238" w:type="dxa"/>
          </w:tcPr>
          <w:p>
            <w:pPr>
              <w:pStyle w:val="TableParagraph"/>
              <w:numPr>
                <w:ilvl w:val="0"/>
                <w:numId w:val="3"/>
              </w:numPr>
              <w:tabs>
                <w:tab w:pos="576" w:val="left" w:leader="none"/>
              </w:tabs>
              <w:spacing w:line="228" w:lineRule="auto" w:before="14" w:after="0"/>
              <w:ind w:left="576" w:right="1620" w:hanging="425"/>
              <w:jc w:val="left"/>
              <w:rPr>
                <w:sz w:val="22"/>
              </w:rPr>
            </w:pPr>
            <w:r>
              <w:rPr>
                <w:sz w:val="22"/>
              </w:rPr>
              <w:t>Compile</w:t>
            </w:r>
            <w:r>
              <w:rPr>
                <w:spacing w:val="-13"/>
                <w:sz w:val="22"/>
              </w:rPr>
              <w:t> </w:t>
            </w:r>
            <w:r>
              <w:rPr>
                <w:sz w:val="22"/>
              </w:rPr>
              <w:t>audits</w:t>
            </w:r>
            <w:r>
              <w:rPr>
                <w:spacing w:val="-12"/>
                <w:sz w:val="22"/>
              </w:rPr>
              <w:t> </w:t>
            </w:r>
            <w:r>
              <w:rPr>
                <w:sz w:val="22"/>
              </w:rPr>
              <w:t>across</w:t>
            </w:r>
            <w:r>
              <w:rPr>
                <w:spacing w:val="-13"/>
                <w:sz w:val="22"/>
              </w:rPr>
              <w:t> </w:t>
            </w:r>
            <w:r>
              <w:rPr>
                <w:sz w:val="22"/>
              </w:rPr>
              <w:t>SPCA</w:t>
            </w:r>
            <w:r>
              <w:rPr>
                <w:spacing w:val="-13"/>
                <w:sz w:val="22"/>
              </w:rPr>
              <w:t> </w:t>
            </w:r>
            <w:r>
              <w:rPr>
                <w:sz w:val="22"/>
              </w:rPr>
              <w:t>centres</w:t>
            </w:r>
            <w:r>
              <w:rPr>
                <w:spacing w:val="-12"/>
                <w:sz w:val="22"/>
              </w:rPr>
              <w:t> </w:t>
            </w:r>
            <w:r>
              <w:rPr>
                <w:sz w:val="22"/>
              </w:rPr>
              <w:t>to</w:t>
            </w:r>
            <w:r>
              <w:rPr>
                <w:spacing w:val="-13"/>
                <w:sz w:val="22"/>
              </w:rPr>
              <w:t> </w:t>
            </w:r>
            <w:r>
              <w:rPr>
                <w:sz w:val="22"/>
              </w:rPr>
              <w:t>ensure alignment with national standards.</w:t>
            </w:r>
          </w:p>
          <w:p>
            <w:pPr>
              <w:pStyle w:val="TableParagraph"/>
              <w:numPr>
                <w:ilvl w:val="0"/>
                <w:numId w:val="3"/>
              </w:numPr>
              <w:tabs>
                <w:tab w:pos="576" w:val="left" w:leader="none"/>
              </w:tabs>
              <w:spacing w:line="228" w:lineRule="auto" w:before="8" w:after="0"/>
              <w:ind w:left="576" w:right="760" w:hanging="425"/>
              <w:jc w:val="left"/>
              <w:rPr>
                <w:sz w:val="22"/>
              </w:rPr>
            </w:pPr>
            <w:r>
              <w:rPr>
                <w:sz w:val="22"/>
              </w:rPr>
              <w:t>Assist</w:t>
            </w:r>
            <w:r>
              <w:rPr>
                <w:spacing w:val="-11"/>
                <w:sz w:val="22"/>
              </w:rPr>
              <w:t> </w:t>
            </w:r>
            <w:r>
              <w:rPr>
                <w:sz w:val="22"/>
              </w:rPr>
              <w:t>in</w:t>
            </w:r>
            <w:r>
              <w:rPr>
                <w:spacing w:val="-12"/>
                <w:sz w:val="22"/>
              </w:rPr>
              <w:t> </w:t>
            </w:r>
            <w:r>
              <w:rPr>
                <w:sz w:val="22"/>
              </w:rPr>
              <w:t>the</w:t>
            </w:r>
            <w:r>
              <w:rPr>
                <w:spacing w:val="-9"/>
                <w:sz w:val="22"/>
              </w:rPr>
              <w:t> </w:t>
            </w:r>
            <w:r>
              <w:rPr>
                <w:sz w:val="22"/>
              </w:rPr>
              <w:t>administration</w:t>
            </w:r>
            <w:r>
              <w:rPr>
                <w:spacing w:val="-13"/>
                <w:sz w:val="22"/>
              </w:rPr>
              <w:t> </w:t>
            </w:r>
            <w:r>
              <w:rPr>
                <w:sz w:val="22"/>
              </w:rPr>
              <w:t>of</w:t>
            </w:r>
            <w:r>
              <w:rPr>
                <w:spacing w:val="-9"/>
                <w:sz w:val="22"/>
              </w:rPr>
              <w:t> </w:t>
            </w:r>
            <w:r>
              <w:rPr>
                <w:sz w:val="22"/>
              </w:rPr>
              <w:t>surveys</w:t>
            </w:r>
            <w:r>
              <w:rPr>
                <w:spacing w:val="-11"/>
                <w:sz w:val="22"/>
              </w:rPr>
              <w:t> </w:t>
            </w:r>
            <w:r>
              <w:rPr>
                <w:sz w:val="22"/>
              </w:rPr>
              <w:t>and</w:t>
            </w:r>
            <w:r>
              <w:rPr>
                <w:spacing w:val="-11"/>
                <w:sz w:val="22"/>
              </w:rPr>
              <w:t> </w:t>
            </w:r>
            <w:r>
              <w:rPr>
                <w:sz w:val="22"/>
              </w:rPr>
              <w:t>collect</w:t>
            </w:r>
            <w:r>
              <w:rPr>
                <w:spacing w:val="-8"/>
                <w:sz w:val="22"/>
              </w:rPr>
              <w:t> </w:t>
            </w:r>
            <w:r>
              <w:rPr>
                <w:sz w:val="22"/>
              </w:rPr>
              <w:t>input from fosterers, volunteers, and staff to identify strengths and improvement areas.</w:t>
            </w:r>
          </w:p>
          <w:p>
            <w:pPr>
              <w:pStyle w:val="TableParagraph"/>
              <w:numPr>
                <w:ilvl w:val="0"/>
                <w:numId w:val="3"/>
              </w:numPr>
              <w:tabs>
                <w:tab w:pos="576" w:val="left" w:leader="none"/>
              </w:tabs>
              <w:spacing w:line="228" w:lineRule="auto" w:before="8" w:after="0"/>
              <w:ind w:left="576" w:right="1407" w:hanging="425"/>
              <w:jc w:val="left"/>
              <w:rPr>
                <w:sz w:val="22"/>
              </w:rPr>
            </w:pPr>
            <w:r>
              <w:rPr>
                <w:sz w:val="22"/>
              </w:rPr>
              <w:t>Explore</w:t>
            </w:r>
            <w:r>
              <w:rPr>
                <w:spacing w:val="-13"/>
                <w:sz w:val="22"/>
              </w:rPr>
              <w:t> </w:t>
            </w:r>
            <w:r>
              <w:rPr>
                <w:sz w:val="22"/>
              </w:rPr>
              <w:t>opportunities</w:t>
            </w:r>
            <w:r>
              <w:rPr>
                <w:spacing w:val="-12"/>
                <w:sz w:val="22"/>
              </w:rPr>
              <w:t> </w:t>
            </w:r>
            <w:r>
              <w:rPr>
                <w:sz w:val="22"/>
              </w:rPr>
              <w:t>to</w:t>
            </w:r>
            <w:r>
              <w:rPr>
                <w:spacing w:val="-13"/>
                <w:sz w:val="22"/>
              </w:rPr>
              <w:t> </w:t>
            </w:r>
            <w:r>
              <w:rPr>
                <w:sz w:val="22"/>
              </w:rPr>
              <w:t>enhance</w:t>
            </w:r>
            <w:r>
              <w:rPr>
                <w:spacing w:val="-12"/>
                <w:sz w:val="22"/>
              </w:rPr>
              <w:t> </w:t>
            </w:r>
            <w:r>
              <w:rPr>
                <w:sz w:val="22"/>
              </w:rPr>
              <w:t>efficiency</w:t>
            </w:r>
            <w:r>
              <w:rPr>
                <w:spacing w:val="-13"/>
                <w:sz w:val="22"/>
              </w:rPr>
              <w:t> </w:t>
            </w:r>
            <w:r>
              <w:rPr>
                <w:sz w:val="22"/>
              </w:rPr>
              <w:t>and improve experiences for all stakeholders.</w:t>
            </w:r>
          </w:p>
          <w:p>
            <w:pPr>
              <w:pStyle w:val="TableParagraph"/>
              <w:numPr>
                <w:ilvl w:val="0"/>
                <w:numId w:val="3"/>
              </w:numPr>
              <w:tabs>
                <w:tab w:pos="576" w:val="left" w:leader="none"/>
              </w:tabs>
              <w:spacing w:line="232" w:lineRule="auto" w:before="1" w:after="0"/>
              <w:ind w:left="576" w:right="1089" w:hanging="425"/>
              <w:jc w:val="left"/>
              <w:rPr>
                <w:sz w:val="22"/>
              </w:rPr>
            </w:pPr>
            <w:r>
              <w:rPr>
                <w:sz w:val="22"/>
              </w:rPr>
              <w:t>Create</w:t>
            </w:r>
            <w:r>
              <w:rPr>
                <w:spacing w:val="-13"/>
                <w:sz w:val="22"/>
              </w:rPr>
              <w:t> </w:t>
            </w:r>
            <w:r>
              <w:rPr>
                <w:sz w:val="22"/>
              </w:rPr>
              <w:t>clear,</w:t>
            </w:r>
            <w:r>
              <w:rPr>
                <w:spacing w:val="-12"/>
                <w:sz w:val="22"/>
              </w:rPr>
              <w:t> </w:t>
            </w:r>
            <w:r>
              <w:rPr>
                <w:sz w:val="22"/>
              </w:rPr>
              <w:t>informative</w:t>
            </w:r>
            <w:r>
              <w:rPr>
                <w:spacing w:val="-13"/>
                <w:sz w:val="22"/>
              </w:rPr>
              <w:t> </w:t>
            </w:r>
            <w:r>
              <w:rPr>
                <w:sz w:val="22"/>
              </w:rPr>
              <w:t>presentations</w:t>
            </w:r>
            <w:r>
              <w:rPr>
                <w:spacing w:val="-12"/>
                <w:sz w:val="22"/>
              </w:rPr>
              <w:t> </w:t>
            </w:r>
            <w:r>
              <w:rPr>
                <w:sz w:val="22"/>
              </w:rPr>
              <w:t>and</w:t>
            </w:r>
            <w:r>
              <w:rPr>
                <w:spacing w:val="-13"/>
                <w:sz w:val="22"/>
              </w:rPr>
              <w:t> </w:t>
            </w:r>
            <w:r>
              <w:rPr>
                <w:sz w:val="22"/>
              </w:rPr>
              <w:t>reports based on insights and data analysis.</w:t>
            </w:r>
          </w:p>
        </w:tc>
      </w:tr>
      <w:tr>
        <w:trPr>
          <w:trHeight w:val="2942" w:hRule="atLeast"/>
        </w:trPr>
        <w:tc>
          <w:tcPr>
            <w:tcW w:w="2837" w:type="dxa"/>
          </w:tcPr>
          <w:p>
            <w:pPr>
              <w:pStyle w:val="TableParagraph"/>
              <w:spacing w:before="6"/>
              <w:ind w:left="295" w:firstLine="0"/>
              <w:rPr>
                <w:sz w:val="22"/>
              </w:rPr>
            </w:pPr>
            <w:r>
              <w:rPr>
                <w:sz w:val="22"/>
              </w:rPr>
              <w:t>Data</w:t>
            </w:r>
            <w:r>
              <w:rPr>
                <w:spacing w:val="-4"/>
                <w:sz w:val="22"/>
              </w:rPr>
              <w:t> </w:t>
            </w:r>
            <w:r>
              <w:rPr>
                <w:spacing w:val="-2"/>
                <w:sz w:val="22"/>
              </w:rPr>
              <w:t>management</w:t>
            </w:r>
          </w:p>
        </w:tc>
        <w:tc>
          <w:tcPr>
            <w:tcW w:w="6238" w:type="dxa"/>
          </w:tcPr>
          <w:p>
            <w:pPr>
              <w:pStyle w:val="TableParagraph"/>
              <w:numPr>
                <w:ilvl w:val="0"/>
                <w:numId w:val="4"/>
              </w:numPr>
              <w:tabs>
                <w:tab w:pos="576" w:val="left" w:leader="none"/>
              </w:tabs>
              <w:spacing w:line="240" w:lineRule="auto" w:before="0" w:after="0"/>
              <w:ind w:left="576" w:right="1356" w:hanging="425"/>
              <w:jc w:val="left"/>
              <w:rPr>
                <w:sz w:val="22"/>
              </w:rPr>
            </w:pPr>
            <w:r>
              <w:rPr>
                <w:sz w:val="22"/>
              </w:rPr>
              <w:t>Utilise technology effectively to manage all the information</w:t>
            </w:r>
            <w:r>
              <w:rPr>
                <w:spacing w:val="-13"/>
                <w:sz w:val="22"/>
              </w:rPr>
              <w:t> </w:t>
            </w:r>
            <w:r>
              <w:rPr>
                <w:sz w:val="22"/>
              </w:rPr>
              <w:t>and</w:t>
            </w:r>
            <w:r>
              <w:rPr>
                <w:spacing w:val="-12"/>
                <w:sz w:val="22"/>
              </w:rPr>
              <w:t> </w:t>
            </w:r>
            <w:r>
              <w:rPr>
                <w:sz w:val="22"/>
              </w:rPr>
              <w:t>data</w:t>
            </w:r>
            <w:r>
              <w:rPr>
                <w:spacing w:val="-13"/>
                <w:sz w:val="22"/>
              </w:rPr>
              <w:t> </w:t>
            </w:r>
            <w:r>
              <w:rPr>
                <w:sz w:val="22"/>
              </w:rPr>
              <w:t>concerning</w:t>
            </w:r>
            <w:r>
              <w:rPr>
                <w:spacing w:val="-12"/>
                <w:sz w:val="22"/>
              </w:rPr>
              <w:t> </w:t>
            </w:r>
            <w:r>
              <w:rPr>
                <w:sz w:val="22"/>
              </w:rPr>
              <w:t>volunteers</w:t>
            </w:r>
            <w:r>
              <w:rPr>
                <w:spacing w:val="-13"/>
                <w:sz w:val="22"/>
              </w:rPr>
              <w:t> </w:t>
            </w:r>
            <w:r>
              <w:rPr>
                <w:sz w:val="22"/>
              </w:rPr>
              <w:t>and </w:t>
            </w:r>
            <w:r>
              <w:rPr>
                <w:spacing w:val="-2"/>
                <w:sz w:val="22"/>
              </w:rPr>
              <w:t>fosters.</w:t>
            </w:r>
          </w:p>
          <w:p>
            <w:pPr>
              <w:pStyle w:val="TableParagraph"/>
              <w:numPr>
                <w:ilvl w:val="0"/>
                <w:numId w:val="4"/>
              </w:numPr>
              <w:tabs>
                <w:tab w:pos="576" w:val="left" w:leader="none"/>
              </w:tabs>
              <w:spacing w:line="228" w:lineRule="auto" w:before="15" w:after="0"/>
              <w:ind w:left="576" w:right="1365" w:hanging="425"/>
              <w:jc w:val="left"/>
              <w:rPr>
                <w:sz w:val="22"/>
              </w:rPr>
            </w:pPr>
            <w:r>
              <w:rPr>
                <w:sz w:val="22"/>
              </w:rPr>
              <w:t>Complete all administrative and reporting requirements</w:t>
            </w:r>
            <w:r>
              <w:rPr>
                <w:spacing w:val="-13"/>
                <w:sz w:val="22"/>
              </w:rPr>
              <w:t> </w:t>
            </w:r>
            <w:r>
              <w:rPr>
                <w:sz w:val="22"/>
              </w:rPr>
              <w:t>in</w:t>
            </w:r>
            <w:r>
              <w:rPr>
                <w:spacing w:val="-12"/>
                <w:sz w:val="22"/>
              </w:rPr>
              <w:t> </w:t>
            </w:r>
            <w:r>
              <w:rPr>
                <w:sz w:val="22"/>
              </w:rPr>
              <w:t>an</w:t>
            </w:r>
            <w:r>
              <w:rPr>
                <w:spacing w:val="-13"/>
                <w:sz w:val="22"/>
              </w:rPr>
              <w:t> </w:t>
            </w:r>
            <w:r>
              <w:rPr>
                <w:sz w:val="22"/>
              </w:rPr>
              <w:t>accurate</w:t>
            </w:r>
            <w:r>
              <w:rPr>
                <w:spacing w:val="-12"/>
                <w:sz w:val="22"/>
              </w:rPr>
              <w:t> </w:t>
            </w:r>
            <w:r>
              <w:rPr>
                <w:sz w:val="22"/>
              </w:rPr>
              <w:t>and</w:t>
            </w:r>
            <w:r>
              <w:rPr>
                <w:spacing w:val="-13"/>
                <w:sz w:val="22"/>
              </w:rPr>
              <w:t> </w:t>
            </w:r>
            <w:r>
              <w:rPr>
                <w:sz w:val="22"/>
              </w:rPr>
              <w:t>timely</w:t>
            </w:r>
            <w:r>
              <w:rPr>
                <w:spacing w:val="-12"/>
                <w:sz w:val="22"/>
              </w:rPr>
              <w:t> </w:t>
            </w:r>
            <w:r>
              <w:rPr>
                <w:sz w:val="22"/>
              </w:rPr>
              <w:t>manner.</w:t>
            </w:r>
          </w:p>
          <w:p>
            <w:pPr>
              <w:pStyle w:val="TableParagraph"/>
              <w:numPr>
                <w:ilvl w:val="0"/>
                <w:numId w:val="4"/>
              </w:numPr>
              <w:tabs>
                <w:tab w:pos="576" w:val="left" w:leader="none"/>
              </w:tabs>
              <w:spacing w:line="237" w:lineRule="auto" w:before="2" w:after="0"/>
              <w:ind w:left="576" w:right="605" w:hanging="425"/>
              <w:jc w:val="left"/>
              <w:rPr>
                <w:sz w:val="22"/>
              </w:rPr>
            </w:pPr>
            <w:r>
              <w:rPr>
                <w:sz w:val="22"/>
              </w:rPr>
              <w:t>Follow</w:t>
            </w:r>
            <w:r>
              <w:rPr>
                <w:spacing w:val="-8"/>
                <w:sz w:val="22"/>
              </w:rPr>
              <w:t> </w:t>
            </w:r>
            <w:r>
              <w:rPr>
                <w:sz w:val="22"/>
              </w:rPr>
              <w:t>process</w:t>
            </w:r>
            <w:r>
              <w:rPr>
                <w:spacing w:val="-10"/>
                <w:sz w:val="22"/>
              </w:rPr>
              <w:t> </w:t>
            </w:r>
            <w:r>
              <w:rPr>
                <w:sz w:val="22"/>
              </w:rPr>
              <w:t>in</w:t>
            </w:r>
            <w:r>
              <w:rPr>
                <w:spacing w:val="-9"/>
                <w:sz w:val="22"/>
              </w:rPr>
              <w:t> </w:t>
            </w:r>
            <w:r>
              <w:rPr>
                <w:sz w:val="22"/>
              </w:rPr>
              <w:t>the</w:t>
            </w:r>
            <w:r>
              <w:rPr>
                <w:spacing w:val="-9"/>
                <w:sz w:val="22"/>
              </w:rPr>
              <w:t> </w:t>
            </w:r>
            <w:r>
              <w:rPr>
                <w:sz w:val="22"/>
              </w:rPr>
              <w:t>collection,</w:t>
            </w:r>
            <w:r>
              <w:rPr>
                <w:spacing w:val="-6"/>
                <w:sz w:val="22"/>
              </w:rPr>
              <w:t> </w:t>
            </w:r>
            <w:r>
              <w:rPr>
                <w:sz w:val="22"/>
              </w:rPr>
              <w:t>storage,</w:t>
            </w:r>
            <w:r>
              <w:rPr>
                <w:spacing w:val="-5"/>
                <w:sz w:val="22"/>
              </w:rPr>
              <w:t> </w:t>
            </w:r>
            <w:r>
              <w:rPr>
                <w:sz w:val="22"/>
              </w:rPr>
              <w:t>and</w:t>
            </w:r>
            <w:r>
              <w:rPr>
                <w:spacing w:val="-9"/>
                <w:sz w:val="22"/>
              </w:rPr>
              <w:t> </w:t>
            </w:r>
            <w:r>
              <w:rPr>
                <w:sz w:val="22"/>
              </w:rPr>
              <w:t>usage</w:t>
            </w:r>
            <w:r>
              <w:rPr>
                <w:spacing w:val="-11"/>
                <w:sz w:val="22"/>
              </w:rPr>
              <w:t> </w:t>
            </w:r>
            <w:r>
              <w:rPr>
                <w:sz w:val="22"/>
              </w:rPr>
              <w:t>of</w:t>
            </w:r>
            <w:r>
              <w:rPr>
                <w:spacing w:val="-13"/>
                <w:sz w:val="22"/>
              </w:rPr>
              <w:t> </w:t>
            </w:r>
            <w:r>
              <w:rPr>
                <w:sz w:val="22"/>
              </w:rPr>
              <w:t>all </w:t>
            </w:r>
            <w:r>
              <w:rPr>
                <w:spacing w:val="-2"/>
                <w:sz w:val="22"/>
              </w:rPr>
              <w:t>information.</w:t>
            </w:r>
          </w:p>
          <w:p>
            <w:pPr>
              <w:pStyle w:val="TableParagraph"/>
              <w:numPr>
                <w:ilvl w:val="0"/>
                <w:numId w:val="4"/>
              </w:numPr>
              <w:tabs>
                <w:tab w:pos="576" w:val="left" w:leader="none"/>
              </w:tabs>
              <w:spacing w:line="240" w:lineRule="auto" w:before="2" w:after="0"/>
              <w:ind w:left="576" w:right="717" w:hanging="425"/>
              <w:jc w:val="left"/>
              <w:rPr>
                <w:sz w:val="22"/>
              </w:rPr>
            </w:pPr>
            <w:r>
              <w:rPr>
                <w:sz w:val="22"/>
              </w:rPr>
              <w:t>Work</w:t>
            </w:r>
            <w:r>
              <w:rPr>
                <w:spacing w:val="-12"/>
                <w:sz w:val="22"/>
              </w:rPr>
              <w:t> </w:t>
            </w:r>
            <w:r>
              <w:rPr>
                <w:sz w:val="22"/>
              </w:rPr>
              <w:t>to</w:t>
            </w:r>
            <w:r>
              <w:rPr>
                <w:spacing w:val="-6"/>
                <w:sz w:val="22"/>
              </w:rPr>
              <w:t> </w:t>
            </w:r>
            <w:r>
              <w:rPr>
                <w:sz w:val="22"/>
              </w:rPr>
              <w:t>capture</w:t>
            </w:r>
            <w:r>
              <w:rPr>
                <w:spacing w:val="-7"/>
                <w:sz w:val="22"/>
              </w:rPr>
              <w:t> </w:t>
            </w:r>
            <w:r>
              <w:rPr>
                <w:sz w:val="22"/>
              </w:rPr>
              <w:t>and</w:t>
            </w:r>
            <w:r>
              <w:rPr>
                <w:spacing w:val="-8"/>
                <w:sz w:val="22"/>
              </w:rPr>
              <w:t> </w:t>
            </w:r>
            <w:r>
              <w:rPr>
                <w:sz w:val="22"/>
              </w:rPr>
              <w:t>analyse</w:t>
            </w:r>
            <w:r>
              <w:rPr>
                <w:spacing w:val="-9"/>
                <w:sz w:val="22"/>
              </w:rPr>
              <w:t> </w:t>
            </w:r>
            <w:r>
              <w:rPr>
                <w:sz w:val="22"/>
              </w:rPr>
              <w:t>metrics</w:t>
            </w:r>
            <w:r>
              <w:rPr>
                <w:spacing w:val="-4"/>
                <w:sz w:val="22"/>
              </w:rPr>
              <w:t> </w:t>
            </w:r>
            <w:r>
              <w:rPr>
                <w:sz w:val="22"/>
              </w:rPr>
              <w:t>at</w:t>
            </w:r>
            <w:r>
              <w:rPr>
                <w:spacing w:val="-10"/>
                <w:sz w:val="22"/>
              </w:rPr>
              <w:t> </w:t>
            </w:r>
            <w:r>
              <w:rPr>
                <w:sz w:val="22"/>
              </w:rPr>
              <w:t>all</w:t>
            </w:r>
            <w:r>
              <w:rPr>
                <w:spacing w:val="-8"/>
                <w:sz w:val="22"/>
              </w:rPr>
              <w:t> </w:t>
            </w:r>
            <w:r>
              <w:rPr>
                <w:sz w:val="22"/>
              </w:rPr>
              <w:t>stages</w:t>
            </w:r>
            <w:r>
              <w:rPr>
                <w:spacing w:val="-10"/>
                <w:sz w:val="22"/>
              </w:rPr>
              <w:t> </w:t>
            </w:r>
            <w:r>
              <w:rPr>
                <w:sz w:val="22"/>
              </w:rPr>
              <w:t>of</w:t>
            </w:r>
            <w:r>
              <w:rPr>
                <w:spacing w:val="-8"/>
                <w:sz w:val="22"/>
              </w:rPr>
              <w:t> </w:t>
            </w:r>
            <w:r>
              <w:rPr>
                <w:sz w:val="22"/>
              </w:rPr>
              <w:t>the Volunteer lifecycle to enable data directed decision </w:t>
            </w:r>
            <w:r>
              <w:rPr>
                <w:spacing w:val="-2"/>
                <w:sz w:val="22"/>
              </w:rPr>
              <w:t>making.</w:t>
            </w:r>
          </w:p>
        </w:tc>
      </w:tr>
      <w:tr>
        <w:trPr>
          <w:trHeight w:val="2731" w:hRule="atLeast"/>
        </w:trPr>
        <w:tc>
          <w:tcPr>
            <w:tcW w:w="2837" w:type="dxa"/>
          </w:tcPr>
          <w:p>
            <w:pPr>
              <w:pStyle w:val="TableParagraph"/>
              <w:spacing w:before="6"/>
              <w:ind w:left="295" w:firstLine="0"/>
              <w:rPr>
                <w:sz w:val="22"/>
              </w:rPr>
            </w:pPr>
            <w:r>
              <w:rPr>
                <w:sz w:val="22"/>
              </w:rPr>
              <w:t>Resource</w:t>
            </w:r>
            <w:r>
              <w:rPr>
                <w:spacing w:val="-9"/>
                <w:sz w:val="22"/>
              </w:rPr>
              <w:t> </w:t>
            </w:r>
            <w:r>
              <w:rPr>
                <w:spacing w:val="-2"/>
                <w:sz w:val="22"/>
              </w:rPr>
              <w:t>Creation</w:t>
            </w:r>
          </w:p>
        </w:tc>
        <w:tc>
          <w:tcPr>
            <w:tcW w:w="6238" w:type="dxa"/>
          </w:tcPr>
          <w:p>
            <w:pPr>
              <w:pStyle w:val="TableParagraph"/>
              <w:numPr>
                <w:ilvl w:val="0"/>
                <w:numId w:val="5"/>
              </w:numPr>
              <w:tabs>
                <w:tab w:pos="576" w:val="left" w:leader="none"/>
              </w:tabs>
              <w:spacing w:line="235" w:lineRule="auto" w:before="3" w:after="0"/>
              <w:ind w:left="576" w:right="944" w:hanging="425"/>
              <w:jc w:val="left"/>
              <w:rPr>
                <w:sz w:val="22"/>
              </w:rPr>
            </w:pPr>
            <w:r>
              <w:rPr>
                <w:sz w:val="22"/>
              </w:rPr>
              <w:t>Deliverables</w:t>
            </w:r>
            <w:r>
              <w:rPr>
                <w:spacing w:val="-13"/>
                <w:sz w:val="22"/>
              </w:rPr>
              <w:t> </w:t>
            </w:r>
            <w:r>
              <w:rPr>
                <w:sz w:val="22"/>
              </w:rPr>
              <w:t>meet</w:t>
            </w:r>
            <w:r>
              <w:rPr>
                <w:spacing w:val="-12"/>
                <w:sz w:val="22"/>
              </w:rPr>
              <w:t> </w:t>
            </w:r>
            <w:r>
              <w:rPr>
                <w:sz w:val="22"/>
              </w:rPr>
              <w:t>predefined</w:t>
            </w:r>
            <w:r>
              <w:rPr>
                <w:spacing w:val="-13"/>
                <w:sz w:val="22"/>
              </w:rPr>
              <w:t> </w:t>
            </w:r>
            <w:r>
              <w:rPr>
                <w:sz w:val="22"/>
              </w:rPr>
              <w:t>standards,</w:t>
            </w:r>
            <w:r>
              <w:rPr>
                <w:spacing w:val="-12"/>
                <w:sz w:val="22"/>
              </w:rPr>
              <w:t> </w:t>
            </w:r>
            <w:r>
              <w:rPr>
                <w:sz w:val="22"/>
              </w:rPr>
              <w:t>quality,</w:t>
            </w:r>
            <w:r>
              <w:rPr>
                <w:spacing w:val="-13"/>
                <w:sz w:val="22"/>
              </w:rPr>
              <w:t> </w:t>
            </w:r>
            <w:r>
              <w:rPr>
                <w:sz w:val="22"/>
              </w:rPr>
              <w:t>and </w:t>
            </w:r>
            <w:r>
              <w:rPr>
                <w:spacing w:val="-2"/>
                <w:sz w:val="22"/>
              </w:rPr>
              <w:t>functionality.</w:t>
            </w:r>
          </w:p>
          <w:p>
            <w:pPr>
              <w:pStyle w:val="TableParagraph"/>
              <w:numPr>
                <w:ilvl w:val="0"/>
                <w:numId w:val="5"/>
              </w:numPr>
              <w:tabs>
                <w:tab w:pos="576" w:val="left" w:leader="none"/>
              </w:tabs>
              <w:spacing w:line="240" w:lineRule="auto" w:before="3" w:after="0"/>
              <w:ind w:left="576" w:right="1402" w:hanging="425"/>
              <w:jc w:val="left"/>
              <w:rPr>
                <w:sz w:val="22"/>
              </w:rPr>
            </w:pPr>
            <w:r>
              <w:rPr>
                <w:sz w:val="22"/>
              </w:rPr>
              <w:t>Contribute</w:t>
            </w:r>
            <w:r>
              <w:rPr>
                <w:spacing w:val="-13"/>
                <w:sz w:val="22"/>
              </w:rPr>
              <w:t> </w:t>
            </w:r>
            <w:r>
              <w:rPr>
                <w:sz w:val="22"/>
              </w:rPr>
              <w:t>to</w:t>
            </w:r>
            <w:r>
              <w:rPr>
                <w:spacing w:val="-12"/>
                <w:sz w:val="22"/>
              </w:rPr>
              <w:t> </w:t>
            </w:r>
            <w:r>
              <w:rPr>
                <w:sz w:val="22"/>
              </w:rPr>
              <w:t>post-delivery</w:t>
            </w:r>
            <w:r>
              <w:rPr>
                <w:spacing w:val="-13"/>
                <w:sz w:val="22"/>
              </w:rPr>
              <w:t> </w:t>
            </w:r>
            <w:r>
              <w:rPr>
                <w:sz w:val="22"/>
              </w:rPr>
              <w:t>reviews</w:t>
            </w:r>
            <w:r>
              <w:rPr>
                <w:spacing w:val="-12"/>
                <w:sz w:val="22"/>
              </w:rPr>
              <w:t> </w:t>
            </w:r>
            <w:r>
              <w:rPr>
                <w:sz w:val="22"/>
              </w:rPr>
              <w:t>and</w:t>
            </w:r>
            <w:r>
              <w:rPr>
                <w:spacing w:val="-13"/>
                <w:sz w:val="22"/>
              </w:rPr>
              <w:t> </w:t>
            </w:r>
            <w:r>
              <w:rPr>
                <w:sz w:val="22"/>
              </w:rPr>
              <w:t>process </w:t>
            </w:r>
            <w:r>
              <w:rPr>
                <w:spacing w:val="-2"/>
                <w:sz w:val="22"/>
              </w:rPr>
              <w:t>improvements.</w:t>
            </w:r>
          </w:p>
          <w:p>
            <w:pPr>
              <w:pStyle w:val="TableParagraph"/>
              <w:numPr>
                <w:ilvl w:val="0"/>
                <w:numId w:val="5"/>
              </w:numPr>
              <w:tabs>
                <w:tab w:pos="576" w:val="left" w:leader="none"/>
              </w:tabs>
              <w:spacing w:line="240" w:lineRule="auto" w:before="1" w:after="0"/>
              <w:ind w:left="576" w:right="488" w:hanging="425"/>
              <w:jc w:val="left"/>
              <w:rPr>
                <w:sz w:val="22"/>
              </w:rPr>
            </w:pPr>
            <w:r>
              <w:rPr>
                <w:sz w:val="22"/>
              </w:rPr>
              <w:t>Support</w:t>
            </w:r>
            <w:r>
              <w:rPr>
                <w:spacing w:val="-5"/>
                <w:sz w:val="22"/>
              </w:rPr>
              <w:t> </w:t>
            </w:r>
            <w:r>
              <w:rPr>
                <w:sz w:val="22"/>
              </w:rPr>
              <w:t>in</w:t>
            </w:r>
            <w:r>
              <w:rPr>
                <w:spacing w:val="-8"/>
                <w:sz w:val="22"/>
              </w:rPr>
              <w:t> </w:t>
            </w:r>
            <w:r>
              <w:rPr>
                <w:sz w:val="22"/>
              </w:rPr>
              <w:t>the</w:t>
            </w:r>
            <w:r>
              <w:rPr>
                <w:spacing w:val="-7"/>
                <w:sz w:val="22"/>
              </w:rPr>
              <w:t> </w:t>
            </w:r>
            <w:r>
              <w:rPr>
                <w:sz w:val="22"/>
              </w:rPr>
              <w:t>creation</w:t>
            </w:r>
            <w:r>
              <w:rPr>
                <w:spacing w:val="-8"/>
                <w:sz w:val="22"/>
              </w:rPr>
              <w:t> </w:t>
            </w:r>
            <w:r>
              <w:rPr>
                <w:sz w:val="22"/>
              </w:rPr>
              <w:t>and</w:t>
            </w:r>
            <w:r>
              <w:rPr>
                <w:spacing w:val="-13"/>
                <w:sz w:val="22"/>
              </w:rPr>
              <w:t> </w:t>
            </w:r>
            <w:r>
              <w:rPr>
                <w:sz w:val="22"/>
              </w:rPr>
              <w:t>upkeep</w:t>
            </w:r>
            <w:r>
              <w:rPr>
                <w:spacing w:val="-9"/>
                <w:sz w:val="22"/>
              </w:rPr>
              <w:t> </w:t>
            </w:r>
            <w:r>
              <w:rPr>
                <w:sz w:val="22"/>
              </w:rPr>
              <w:t>of</w:t>
            </w:r>
            <w:r>
              <w:rPr>
                <w:spacing w:val="-8"/>
                <w:sz w:val="22"/>
              </w:rPr>
              <w:t> </w:t>
            </w:r>
            <w:r>
              <w:rPr>
                <w:sz w:val="22"/>
              </w:rPr>
              <w:t>a</w:t>
            </w:r>
            <w:r>
              <w:rPr>
                <w:spacing w:val="-5"/>
                <w:sz w:val="22"/>
              </w:rPr>
              <w:t> </w:t>
            </w:r>
            <w:r>
              <w:rPr>
                <w:sz w:val="22"/>
              </w:rPr>
              <w:t>national</w:t>
            </w:r>
            <w:r>
              <w:rPr>
                <w:spacing w:val="-7"/>
                <w:sz w:val="22"/>
              </w:rPr>
              <w:t> </w:t>
            </w:r>
            <w:r>
              <w:rPr>
                <w:sz w:val="22"/>
              </w:rPr>
              <w:t>library</w:t>
            </w:r>
            <w:r>
              <w:rPr>
                <w:spacing w:val="-7"/>
                <w:sz w:val="22"/>
              </w:rPr>
              <w:t> </w:t>
            </w:r>
            <w:r>
              <w:rPr>
                <w:sz w:val="22"/>
              </w:rPr>
              <w:t>of standardised resources.</w:t>
            </w:r>
          </w:p>
          <w:p>
            <w:pPr>
              <w:pStyle w:val="TableParagraph"/>
              <w:numPr>
                <w:ilvl w:val="0"/>
                <w:numId w:val="5"/>
              </w:numPr>
              <w:tabs>
                <w:tab w:pos="576" w:val="left" w:leader="none"/>
              </w:tabs>
              <w:spacing w:line="240" w:lineRule="auto" w:before="1" w:after="0"/>
              <w:ind w:left="576" w:right="887" w:hanging="425"/>
              <w:jc w:val="left"/>
              <w:rPr>
                <w:sz w:val="22"/>
              </w:rPr>
            </w:pPr>
            <w:r>
              <w:rPr>
                <w:sz w:val="22"/>
              </w:rPr>
              <w:t>Support in the development and administration of standardised</w:t>
            </w:r>
            <w:r>
              <w:rPr>
                <w:spacing w:val="-13"/>
                <w:sz w:val="22"/>
              </w:rPr>
              <w:t> </w:t>
            </w:r>
            <w:r>
              <w:rPr>
                <w:sz w:val="22"/>
              </w:rPr>
              <w:t>training</w:t>
            </w:r>
            <w:r>
              <w:rPr>
                <w:spacing w:val="-12"/>
                <w:sz w:val="22"/>
              </w:rPr>
              <w:t> </w:t>
            </w:r>
            <w:r>
              <w:rPr>
                <w:sz w:val="22"/>
              </w:rPr>
              <w:t>modules</w:t>
            </w:r>
            <w:r>
              <w:rPr>
                <w:spacing w:val="-12"/>
                <w:sz w:val="22"/>
              </w:rPr>
              <w:t> </w:t>
            </w:r>
            <w:r>
              <w:rPr>
                <w:sz w:val="22"/>
              </w:rPr>
              <w:t>and</w:t>
            </w:r>
            <w:r>
              <w:rPr>
                <w:spacing w:val="-12"/>
                <w:sz w:val="22"/>
              </w:rPr>
              <w:t> </w:t>
            </w:r>
            <w:r>
              <w:rPr>
                <w:sz w:val="22"/>
              </w:rPr>
              <w:t>materials</w:t>
            </w:r>
            <w:r>
              <w:rPr>
                <w:spacing w:val="-13"/>
                <w:sz w:val="22"/>
              </w:rPr>
              <w:t> </w:t>
            </w:r>
            <w:r>
              <w:rPr>
                <w:sz w:val="22"/>
              </w:rPr>
              <w:t>for</w:t>
            </w:r>
            <w:r>
              <w:rPr>
                <w:spacing w:val="-12"/>
                <w:sz w:val="22"/>
              </w:rPr>
              <w:t> </w:t>
            </w:r>
            <w:r>
              <w:rPr>
                <w:sz w:val="22"/>
              </w:rPr>
              <w:t>staff, centre and foster volunteers.</w:t>
            </w:r>
          </w:p>
        </w:tc>
      </w:tr>
    </w:tbl>
    <w:p>
      <w:pPr>
        <w:pStyle w:val="TableParagraph"/>
        <w:spacing w:after="0" w:line="240" w:lineRule="auto"/>
        <w:jc w:val="left"/>
        <w:rPr>
          <w:sz w:val="22"/>
        </w:rPr>
        <w:sectPr>
          <w:type w:val="continuous"/>
          <w:pgSz w:w="11940" w:h="16860"/>
          <w:pgMar w:header="0" w:footer="1010" w:top="1420" w:bottom="1200" w:left="992" w:right="1133"/>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6505"/>
      </w:tblGrid>
      <w:tr>
        <w:trPr>
          <w:trHeight w:val="2469" w:hRule="atLeast"/>
        </w:trPr>
        <w:tc>
          <w:tcPr>
            <w:tcW w:w="2830" w:type="dxa"/>
          </w:tcPr>
          <w:p>
            <w:pPr>
              <w:pStyle w:val="TableParagraph"/>
              <w:spacing w:before="4"/>
              <w:ind w:left="293" w:firstLine="0"/>
              <w:rPr>
                <w:sz w:val="22"/>
              </w:rPr>
            </w:pPr>
            <w:r>
              <w:rPr>
                <w:spacing w:val="-2"/>
                <w:sz w:val="22"/>
              </w:rPr>
              <w:t>Teamwork</w:t>
            </w:r>
          </w:p>
        </w:tc>
        <w:tc>
          <w:tcPr>
            <w:tcW w:w="6505" w:type="dxa"/>
          </w:tcPr>
          <w:p>
            <w:pPr>
              <w:pStyle w:val="TableParagraph"/>
              <w:numPr>
                <w:ilvl w:val="0"/>
                <w:numId w:val="6"/>
              </w:numPr>
              <w:tabs>
                <w:tab w:pos="576" w:val="left" w:leader="none"/>
              </w:tabs>
              <w:spacing w:line="240" w:lineRule="auto" w:before="0" w:after="0"/>
              <w:ind w:left="576" w:right="426" w:hanging="425"/>
              <w:jc w:val="left"/>
              <w:rPr>
                <w:sz w:val="22"/>
              </w:rPr>
            </w:pPr>
            <w:r>
              <w:rPr>
                <w:sz w:val="22"/>
              </w:rPr>
              <w:t>Participates</w:t>
            </w:r>
            <w:r>
              <w:rPr>
                <w:spacing w:val="-8"/>
                <w:sz w:val="22"/>
              </w:rPr>
              <w:t> </w:t>
            </w:r>
            <w:r>
              <w:rPr>
                <w:sz w:val="22"/>
              </w:rPr>
              <w:t>as</w:t>
            </w:r>
            <w:r>
              <w:rPr>
                <w:spacing w:val="-11"/>
                <w:sz w:val="22"/>
              </w:rPr>
              <w:t> </w:t>
            </w:r>
            <w:r>
              <w:rPr>
                <w:sz w:val="22"/>
              </w:rPr>
              <w:t>a</w:t>
            </w:r>
            <w:r>
              <w:rPr>
                <w:spacing w:val="-9"/>
                <w:sz w:val="22"/>
              </w:rPr>
              <w:t> </w:t>
            </w:r>
            <w:r>
              <w:rPr>
                <w:sz w:val="22"/>
              </w:rPr>
              <w:t>professional</w:t>
            </w:r>
            <w:r>
              <w:rPr>
                <w:spacing w:val="-10"/>
                <w:sz w:val="22"/>
              </w:rPr>
              <w:t> </w:t>
            </w:r>
            <w:r>
              <w:rPr>
                <w:sz w:val="22"/>
              </w:rPr>
              <w:t>and</w:t>
            </w:r>
            <w:r>
              <w:rPr>
                <w:spacing w:val="-10"/>
                <w:sz w:val="22"/>
              </w:rPr>
              <w:t> </w:t>
            </w:r>
            <w:r>
              <w:rPr>
                <w:sz w:val="22"/>
              </w:rPr>
              <w:t>constructive</w:t>
            </w:r>
            <w:r>
              <w:rPr>
                <w:spacing w:val="-11"/>
                <w:sz w:val="22"/>
              </w:rPr>
              <w:t> </w:t>
            </w:r>
            <w:r>
              <w:rPr>
                <w:sz w:val="22"/>
              </w:rPr>
              <w:t>member</w:t>
            </w:r>
            <w:r>
              <w:rPr>
                <w:spacing w:val="-9"/>
                <w:sz w:val="22"/>
              </w:rPr>
              <w:t> </w:t>
            </w:r>
            <w:r>
              <w:rPr>
                <w:sz w:val="22"/>
              </w:rPr>
              <w:t>of</w:t>
            </w:r>
            <w:r>
              <w:rPr>
                <w:spacing w:val="-11"/>
                <w:sz w:val="22"/>
              </w:rPr>
              <w:t> </w:t>
            </w:r>
            <w:r>
              <w:rPr>
                <w:sz w:val="22"/>
              </w:rPr>
              <w:t>the Animal Services Team.</w:t>
            </w:r>
          </w:p>
          <w:p>
            <w:pPr>
              <w:pStyle w:val="TableParagraph"/>
              <w:numPr>
                <w:ilvl w:val="0"/>
                <w:numId w:val="6"/>
              </w:numPr>
              <w:tabs>
                <w:tab w:pos="576" w:val="left" w:leader="none"/>
              </w:tabs>
              <w:spacing w:line="278" w:lineRule="exact" w:before="2" w:after="0"/>
              <w:ind w:left="576" w:right="0" w:hanging="425"/>
              <w:jc w:val="left"/>
              <w:rPr>
                <w:sz w:val="22"/>
              </w:rPr>
            </w:pPr>
            <w:r>
              <w:rPr>
                <w:sz w:val="22"/>
              </w:rPr>
              <w:t>Attends</w:t>
            </w:r>
            <w:r>
              <w:rPr>
                <w:spacing w:val="-9"/>
                <w:sz w:val="22"/>
              </w:rPr>
              <w:t> </w:t>
            </w:r>
            <w:r>
              <w:rPr>
                <w:sz w:val="22"/>
              </w:rPr>
              <w:t>team</w:t>
            </w:r>
            <w:r>
              <w:rPr>
                <w:spacing w:val="-10"/>
                <w:sz w:val="22"/>
              </w:rPr>
              <w:t> </w:t>
            </w:r>
            <w:r>
              <w:rPr>
                <w:sz w:val="22"/>
              </w:rPr>
              <w:t>meetings</w:t>
            </w:r>
            <w:r>
              <w:rPr>
                <w:spacing w:val="-8"/>
                <w:sz w:val="22"/>
              </w:rPr>
              <w:t> </w:t>
            </w:r>
            <w:r>
              <w:rPr>
                <w:sz w:val="22"/>
              </w:rPr>
              <w:t>as</w:t>
            </w:r>
            <w:r>
              <w:rPr>
                <w:spacing w:val="-11"/>
                <w:sz w:val="22"/>
              </w:rPr>
              <w:t> </w:t>
            </w:r>
            <w:r>
              <w:rPr>
                <w:spacing w:val="-2"/>
                <w:sz w:val="22"/>
              </w:rPr>
              <w:t>required.</w:t>
            </w:r>
          </w:p>
          <w:p>
            <w:pPr>
              <w:pStyle w:val="TableParagraph"/>
              <w:numPr>
                <w:ilvl w:val="0"/>
                <w:numId w:val="6"/>
              </w:numPr>
              <w:tabs>
                <w:tab w:pos="576" w:val="left" w:leader="none"/>
              </w:tabs>
              <w:spacing w:line="237" w:lineRule="auto" w:before="0" w:after="0"/>
              <w:ind w:left="576" w:right="1126" w:hanging="425"/>
              <w:jc w:val="left"/>
              <w:rPr>
                <w:sz w:val="22"/>
              </w:rPr>
            </w:pPr>
            <w:r>
              <w:rPr>
                <w:sz w:val="22"/>
              </w:rPr>
              <w:t>Contributes</w:t>
            </w:r>
            <w:r>
              <w:rPr>
                <w:spacing w:val="-13"/>
                <w:sz w:val="22"/>
              </w:rPr>
              <w:t> </w:t>
            </w:r>
            <w:r>
              <w:rPr>
                <w:sz w:val="22"/>
              </w:rPr>
              <w:t>towards</w:t>
            </w:r>
            <w:r>
              <w:rPr>
                <w:spacing w:val="-12"/>
                <w:sz w:val="22"/>
              </w:rPr>
              <w:t> </w:t>
            </w:r>
            <w:r>
              <w:rPr>
                <w:sz w:val="22"/>
              </w:rPr>
              <w:t>the</w:t>
            </w:r>
            <w:r>
              <w:rPr>
                <w:spacing w:val="-13"/>
                <w:sz w:val="22"/>
              </w:rPr>
              <w:t> </w:t>
            </w:r>
            <w:r>
              <w:rPr>
                <w:sz w:val="22"/>
              </w:rPr>
              <w:t>achievement</w:t>
            </w:r>
            <w:r>
              <w:rPr>
                <w:spacing w:val="-12"/>
                <w:sz w:val="22"/>
              </w:rPr>
              <w:t> </w:t>
            </w:r>
            <w:r>
              <w:rPr>
                <w:sz w:val="22"/>
              </w:rPr>
              <w:t>of</w:t>
            </w:r>
            <w:r>
              <w:rPr>
                <w:spacing w:val="-13"/>
                <w:sz w:val="22"/>
              </w:rPr>
              <w:t> </w:t>
            </w:r>
            <w:r>
              <w:rPr>
                <w:sz w:val="22"/>
              </w:rPr>
              <w:t>strategic</w:t>
            </w:r>
            <w:r>
              <w:rPr>
                <w:spacing w:val="-12"/>
                <w:sz w:val="22"/>
              </w:rPr>
              <w:t> </w:t>
            </w:r>
            <w:r>
              <w:rPr>
                <w:sz w:val="22"/>
              </w:rPr>
              <w:t>and operational goals of the SPCA.</w:t>
            </w:r>
          </w:p>
          <w:p>
            <w:pPr>
              <w:pStyle w:val="TableParagraph"/>
              <w:numPr>
                <w:ilvl w:val="0"/>
                <w:numId w:val="6"/>
              </w:numPr>
              <w:tabs>
                <w:tab w:pos="576" w:val="left" w:leader="none"/>
              </w:tabs>
              <w:spacing w:line="240" w:lineRule="auto" w:before="2" w:after="0"/>
              <w:ind w:left="576" w:right="0" w:hanging="425"/>
              <w:jc w:val="left"/>
              <w:rPr>
                <w:sz w:val="22"/>
              </w:rPr>
            </w:pPr>
            <w:r>
              <w:rPr>
                <w:spacing w:val="-2"/>
                <w:sz w:val="22"/>
              </w:rPr>
              <w:t>Acts</w:t>
            </w:r>
            <w:r>
              <w:rPr>
                <w:spacing w:val="3"/>
                <w:sz w:val="22"/>
              </w:rPr>
              <w:t> </w:t>
            </w:r>
            <w:r>
              <w:rPr>
                <w:spacing w:val="-2"/>
                <w:sz w:val="22"/>
              </w:rPr>
              <w:t>professionally</w:t>
            </w:r>
            <w:r>
              <w:rPr>
                <w:spacing w:val="5"/>
                <w:sz w:val="22"/>
              </w:rPr>
              <w:t> </w:t>
            </w:r>
            <w:r>
              <w:rPr>
                <w:spacing w:val="-2"/>
                <w:sz w:val="22"/>
              </w:rPr>
              <w:t>and</w:t>
            </w:r>
            <w:r>
              <w:rPr>
                <w:sz w:val="22"/>
              </w:rPr>
              <w:t> </w:t>
            </w:r>
            <w:r>
              <w:rPr>
                <w:spacing w:val="-2"/>
                <w:sz w:val="22"/>
              </w:rPr>
              <w:t>non-judgmentally.</w:t>
            </w:r>
          </w:p>
          <w:p>
            <w:pPr>
              <w:pStyle w:val="TableParagraph"/>
              <w:numPr>
                <w:ilvl w:val="0"/>
                <w:numId w:val="6"/>
              </w:numPr>
              <w:tabs>
                <w:tab w:pos="576" w:val="left" w:leader="none"/>
              </w:tabs>
              <w:spacing w:line="240" w:lineRule="auto" w:before="1" w:after="0"/>
              <w:ind w:left="576" w:right="757" w:hanging="425"/>
              <w:jc w:val="left"/>
              <w:rPr>
                <w:sz w:val="22"/>
              </w:rPr>
            </w:pPr>
            <w:r>
              <w:rPr>
                <w:sz w:val="22"/>
              </w:rPr>
              <w:t>Embodies</w:t>
            </w:r>
            <w:r>
              <w:rPr>
                <w:spacing w:val="-8"/>
                <w:sz w:val="22"/>
              </w:rPr>
              <w:t> </w:t>
            </w:r>
            <w:r>
              <w:rPr>
                <w:sz w:val="22"/>
              </w:rPr>
              <w:t>the</w:t>
            </w:r>
            <w:r>
              <w:rPr>
                <w:spacing w:val="-9"/>
                <w:sz w:val="22"/>
              </w:rPr>
              <w:t> </w:t>
            </w:r>
            <w:r>
              <w:rPr>
                <w:sz w:val="22"/>
              </w:rPr>
              <w:t>SPCA</w:t>
            </w:r>
            <w:r>
              <w:rPr>
                <w:spacing w:val="-11"/>
                <w:sz w:val="22"/>
              </w:rPr>
              <w:t> </w:t>
            </w:r>
            <w:r>
              <w:rPr>
                <w:sz w:val="22"/>
              </w:rPr>
              <w:t>values</w:t>
            </w:r>
            <w:r>
              <w:rPr>
                <w:spacing w:val="-12"/>
                <w:sz w:val="22"/>
              </w:rPr>
              <w:t> </w:t>
            </w:r>
            <w:r>
              <w:rPr>
                <w:sz w:val="22"/>
              </w:rPr>
              <w:t>and</w:t>
            </w:r>
            <w:r>
              <w:rPr>
                <w:spacing w:val="-9"/>
                <w:sz w:val="22"/>
              </w:rPr>
              <w:t> </w:t>
            </w:r>
            <w:r>
              <w:rPr>
                <w:sz w:val="22"/>
              </w:rPr>
              <w:t>strives</w:t>
            </w:r>
            <w:r>
              <w:rPr>
                <w:spacing w:val="-8"/>
                <w:sz w:val="22"/>
              </w:rPr>
              <w:t> </w:t>
            </w:r>
            <w:r>
              <w:rPr>
                <w:sz w:val="22"/>
              </w:rPr>
              <w:t>to</w:t>
            </w:r>
            <w:r>
              <w:rPr>
                <w:spacing w:val="-5"/>
                <w:sz w:val="22"/>
              </w:rPr>
              <w:t> </w:t>
            </w:r>
            <w:r>
              <w:rPr>
                <w:sz w:val="22"/>
              </w:rPr>
              <w:t>achieve</w:t>
            </w:r>
            <w:r>
              <w:rPr>
                <w:spacing w:val="-7"/>
                <w:sz w:val="22"/>
              </w:rPr>
              <w:t> </w:t>
            </w:r>
            <w:r>
              <w:rPr>
                <w:sz w:val="22"/>
              </w:rPr>
              <w:t>the</w:t>
            </w:r>
            <w:r>
              <w:rPr>
                <w:spacing w:val="-11"/>
                <w:sz w:val="22"/>
              </w:rPr>
              <w:t> </w:t>
            </w:r>
            <w:r>
              <w:rPr>
                <w:sz w:val="22"/>
              </w:rPr>
              <w:t>SPCA </w:t>
            </w:r>
            <w:r>
              <w:rPr>
                <w:spacing w:val="-2"/>
                <w:sz w:val="22"/>
              </w:rPr>
              <w:t>Mission.</w:t>
            </w:r>
          </w:p>
        </w:tc>
      </w:tr>
      <w:tr>
        <w:trPr>
          <w:trHeight w:val="2224" w:hRule="atLeast"/>
        </w:trPr>
        <w:tc>
          <w:tcPr>
            <w:tcW w:w="2830" w:type="dxa"/>
          </w:tcPr>
          <w:p>
            <w:pPr>
              <w:pStyle w:val="TableParagraph"/>
              <w:spacing w:before="6"/>
              <w:ind w:left="293" w:firstLine="0"/>
              <w:rPr>
                <w:sz w:val="22"/>
              </w:rPr>
            </w:pPr>
            <w:r>
              <w:rPr>
                <w:spacing w:val="-2"/>
                <w:sz w:val="22"/>
              </w:rPr>
              <w:t>Development</w:t>
            </w:r>
          </w:p>
        </w:tc>
        <w:tc>
          <w:tcPr>
            <w:tcW w:w="6505" w:type="dxa"/>
          </w:tcPr>
          <w:p>
            <w:pPr>
              <w:pStyle w:val="TableParagraph"/>
              <w:numPr>
                <w:ilvl w:val="0"/>
                <w:numId w:val="7"/>
              </w:numPr>
              <w:tabs>
                <w:tab w:pos="576" w:val="left" w:leader="none"/>
              </w:tabs>
              <w:spacing w:line="247" w:lineRule="auto" w:before="4" w:after="0"/>
              <w:ind w:left="576" w:right="323" w:hanging="425"/>
              <w:jc w:val="left"/>
              <w:rPr>
                <w:sz w:val="22"/>
              </w:rPr>
            </w:pPr>
            <w:r>
              <w:rPr>
                <w:sz w:val="22"/>
              </w:rPr>
              <w:t>Proactively</w:t>
            </w:r>
            <w:r>
              <w:rPr>
                <w:spacing w:val="-13"/>
                <w:sz w:val="22"/>
              </w:rPr>
              <w:t> </w:t>
            </w:r>
            <w:r>
              <w:rPr>
                <w:sz w:val="22"/>
              </w:rPr>
              <w:t>pursue</w:t>
            </w:r>
            <w:r>
              <w:rPr>
                <w:spacing w:val="-12"/>
                <w:sz w:val="22"/>
              </w:rPr>
              <w:t> </w:t>
            </w:r>
            <w:r>
              <w:rPr>
                <w:sz w:val="22"/>
              </w:rPr>
              <w:t>learning</w:t>
            </w:r>
            <w:r>
              <w:rPr>
                <w:spacing w:val="-13"/>
                <w:sz w:val="22"/>
              </w:rPr>
              <w:t> </w:t>
            </w:r>
            <w:r>
              <w:rPr>
                <w:sz w:val="22"/>
              </w:rPr>
              <w:t>and</w:t>
            </w:r>
            <w:r>
              <w:rPr>
                <w:spacing w:val="-12"/>
                <w:sz w:val="22"/>
              </w:rPr>
              <w:t> </w:t>
            </w:r>
            <w:r>
              <w:rPr>
                <w:sz w:val="22"/>
              </w:rPr>
              <w:t>development</w:t>
            </w:r>
            <w:r>
              <w:rPr>
                <w:spacing w:val="-13"/>
                <w:sz w:val="22"/>
              </w:rPr>
              <w:t> </w:t>
            </w:r>
            <w:r>
              <w:rPr>
                <w:sz w:val="22"/>
              </w:rPr>
              <w:t>opportunities</w:t>
            </w:r>
            <w:r>
              <w:rPr>
                <w:spacing w:val="-12"/>
                <w:sz w:val="22"/>
              </w:rPr>
              <w:t> </w:t>
            </w:r>
            <w:r>
              <w:rPr>
                <w:sz w:val="22"/>
              </w:rPr>
              <w:t>for </w:t>
            </w:r>
            <w:r>
              <w:rPr>
                <w:spacing w:val="-2"/>
                <w:sz w:val="22"/>
              </w:rPr>
              <w:t>self.</w:t>
            </w:r>
          </w:p>
          <w:p>
            <w:pPr>
              <w:pStyle w:val="TableParagraph"/>
              <w:numPr>
                <w:ilvl w:val="0"/>
                <w:numId w:val="7"/>
              </w:numPr>
              <w:tabs>
                <w:tab w:pos="576" w:val="left" w:leader="none"/>
              </w:tabs>
              <w:spacing w:line="249" w:lineRule="auto" w:before="1" w:after="0"/>
              <w:ind w:left="576" w:right="596" w:hanging="425"/>
              <w:jc w:val="left"/>
              <w:rPr>
                <w:sz w:val="22"/>
              </w:rPr>
            </w:pPr>
            <w:r>
              <w:rPr>
                <w:sz w:val="22"/>
              </w:rPr>
              <w:t>Complete</w:t>
            </w:r>
            <w:r>
              <w:rPr>
                <w:spacing w:val="-11"/>
                <w:sz w:val="22"/>
              </w:rPr>
              <w:t> </w:t>
            </w:r>
            <w:r>
              <w:rPr>
                <w:sz w:val="22"/>
              </w:rPr>
              <w:t>all</w:t>
            </w:r>
            <w:r>
              <w:rPr>
                <w:spacing w:val="-11"/>
                <w:sz w:val="22"/>
              </w:rPr>
              <w:t> </w:t>
            </w:r>
            <w:r>
              <w:rPr>
                <w:sz w:val="22"/>
              </w:rPr>
              <w:t>required</w:t>
            </w:r>
            <w:r>
              <w:rPr>
                <w:spacing w:val="-12"/>
                <w:sz w:val="22"/>
              </w:rPr>
              <w:t> </w:t>
            </w:r>
            <w:r>
              <w:rPr>
                <w:sz w:val="22"/>
              </w:rPr>
              <w:t>training</w:t>
            </w:r>
            <w:r>
              <w:rPr>
                <w:spacing w:val="-10"/>
                <w:sz w:val="22"/>
              </w:rPr>
              <w:t> </w:t>
            </w:r>
            <w:r>
              <w:rPr>
                <w:sz w:val="22"/>
              </w:rPr>
              <w:t>and</w:t>
            </w:r>
            <w:r>
              <w:rPr>
                <w:spacing w:val="-13"/>
                <w:sz w:val="22"/>
              </w:rPr>
              <w:t> </w:t>
            </w:r>
            <w:r>
              <w:rPr>
                <w:sz w:val="22"/>
              </w:rPr>
              <w:t>comply</w:t>
            </w:r>
            <w:r>
              <w:rPr>
                <w:spacing w:val="-8"/>
                <w:sz w:val="22"/>
              </w:rPr>
              <w:t> </w:t>
            </w:r>
            <w:r>
              <w:rPr>
                <w:sz w:val="22"/>
              </w:rPr>
              <w:t>with</w:t>
            </w:r>
            <w:r>
              <w:rPr>
                <w:spacing w:val="-9"/>
                <w:sz w:val="22"/>
              </w:rPr>
              <w:t> </w:t>
            </w:r>
            <w:r>
              <w:rPr>
                <w:sz w:val="22"/>
              </w:rPr>
              <w:t>role-specific </w:t>
            </w:r>
            <w:r>
              <w:rPr>
                <w:spacing w:val="-2"/>
                <w:sz w:val="22"/>
              </w:rPr>
              <w:t>learning.</w:t>
            </w:r>
          </w:p>
          <w:p>
            <w:pPr>
              <w:pStyle w:val="TableParagraph"/>
              <w:numPr>
                <w:ilvl w:val="0"/>
                <w:numId w:val="7"/>
              </w:numPr>
              <w:tabs>
                <w:tab w:pos="576" w:val="left" w:leader="none"/>
              </w:tabs>
              <w:spacing w:line="237" w:lineRule="auto" w:before="0" w:after="0"/>
              <w:ind w:left="576" w:right="480" w:hanging="425"/>
              <w:jc w:val="left"/>
              <w:rPr>
                <w:sz w:val="22"/>
              </w:rPr>
            </w:pPr>
            <w:r>
              <w:rPr>
                <w:sz w:val="22"/>
              </w:rPr>
              <w:t>Maintain</w:t>
            </w:r>
            <w:r>
              <w:rPr>
                <w:spacing w:val="-13"/>
                <w:sz w:val="22"/>
              </w:rPr>
              <w:t> </w:t>
            </w:r>
            <w:r>
              <w:rPr>
                <w:sz w:val="22"/>
              </w:rPr>
              <w:t>and</w:t>
            </w:r>
            <w:r>
              <w:rPr>
                <w:spacing w:val="-12"/>
                <w:sz w:val="22"/>
              </w:rPr>
              <w:t> </w:t>
            </w:r>
            <w:r>
              <w:rPr>
                <w:sz w:val="22"/>
              </w:rPr>
              <w:t>continuously</w:t>
            </w:r>
            <w:r>
              <w:rPr>
                <w:spacing w:val="-13"/>
                <w:sz w:val="22"/>
              </w:rPr>
              <w:t> </w:t>
            </w:r>
            <w:r>
              <w:rPr>
                <w:sz w:val="22"/>
              </w:rPr>
              <w:t>expand</w:t>
            </w:r>
            <w:r>
              <w:rPr>
                <w:spacing w:val="-12"/>
                <w:sz w:val="22"/>
              </w:rPr>
              <w:t> </w:t>
            </w:r>
            <w:r>
              <w:rPr>
                <w:sz w:val="22"/>
              </w:rPr>
              <w:t>skills</w:t>
            </w:r>
            <w:r>
              <w:rPr>
                <w:spacing w:val="-13"/>
                <w:sz w:val="22"/>
              </w:rPr>
              <w:t> </w:t>
            </w:r>
            <w:r>
              <w:rPr>
                <w:sz w:val="22"/>
              </w:rPr>
              <w:t>and</w:t>
            </w:r>
            <w:r>
              <w:rPr>
                <w:spacing w:val="-12"/>
                <w:sz w:val="22"/>
              </w:rPr>
              <w:t> </w:t>
            </w:r>
            <w:r>
              <w:rPr>
                <w:sz w:val="22"/>
              </w:rPr>
              <w:t>competencies</w:t>
            </w:r>
            <w:r>
              <w:rPr>
                <w:spacing w:val="-13"/>
                <w:sz w:val="22"/>
              </w:rPr>
              <w:t> </w:t>
            </w:r>
            <w:r>
              <w:rPr>
                <w:sz w:val="22"/>
              </w:rPr>
              <w:t>to perform the role at the highest standard.</w:t>
            </w:r>
          </w:p>
          <w:p>
            <w:pPr>
              <w:pStyle w:val="TableParagraph"/>
              <w:numPr>
                <w:ilvl w:val="0"/>
                <w:numId w:val="7"/>
              </w:numPr>
              <w:tabs>
                <w:tab w:pos="576" w:val="left" w:leader="none"/>
              </w:tabs>
              <w:spacing w:line="280" w:lineRule="exact" w:before="0" w:after="0"/>
              <w:ind w:left="576" w:right="0" w:hanging="425"/>
              <w:jc w:val="left"/>
              <w:rPr>
                <w:sz w:val="22"/>
              </w:rPr>
            </w:pPr>
            <w:r>
              <w:rPr>
                <w:sz w:val="22"/>
              </w:rPr>
              <w:t>Work</w:t>
            </w:r>
            <w:r>
              <w:rPr>
                <w:spacing w:val="-13"/>
                <w:sz w:val="22"/>
              </w:rPr>
              <w:t> </w:t>
            </w:r>
            <w:r>
              <w:rPr>
                <w:sz w:val="22"/>
              </w:rPr>
              <w:t>on</w:t>
            </w:r>
            <w:r>
              <w:rPr>
                <w:spacing w:val="-12"/>
                <w:sz w:val="22"/>
              </w:rPr>
              <w:t> </w:t>
            </w:r>
            <w:r>
              <w:rPr>
                <w:sz w:val="22"/>
              </w:rPr>
              <w:t>personalised</w:t>
            </w:r>
            <w:r>
              <w:rPr>
                <w:spacing w:val="-9"/>
                <w:sz w:val="22"/>
              </w:rPr>
              <w:t> </w:t>
            </w:r>
            <w:r>
              <w:rPr>
                <w:sz w:val="22"/>
              </w:rPr>
              <w:t>training</w:t>
            </w:r>
            <w:r>
              <w:rPr>
                <w:spacing w:val="-10"/>
                <w:sz w:val="22"/>
              </w:rPr>
              <w:t> </w:t>
            </w:r>
            <w:r>
              <w:rPr>
                <w:sz w:val="22"/>
              </w:rPr>
              <w:t>and</w:t>
            </w:r>
            <w:r>
              <w:rPr>
                <w:spacing w:val="-12"/>
                <w:sz w:val="22"/>
              </w:rPr>
              <w:t> </w:t>
            </w:r>
            <w:r>
              <w:rPr>
                <w:sz w:val="22"/>
              </w:rPr>
              <w:t>development</w:t>
            </w:r>
            <w:r>
              <w:rPr>
                <w:spacing w:val="-7"/>
                <w:sz w:val="22"/>
              </w:rPr>
              <w:t> </w:t>
            </w:r>
            <w:r>
              <w:rPr>
                <w:spacing w:val="-2"/>
                <w:sz w:val="22"/>
              </w:rPr>
              <w:t>goals.</w:t>
            </w:r>
          </w:p>
        </w:tc>
      </w:tr>
      <w:tr>
        <w:trPr>
          <w:trHeight w:val="3468" w:hRule="atLeast"/>
        </w:trPr>
        <w:tc>
          <w:tcPr>
            <w:tcW w:w="2830" w:type="dxa"/>
          </w:tcPr>
          <w:p>
            <w:pPr>
              <w:pStyle w:val="TableParagraph"/>
              <w:spacing w:before="6"/>
              <w:ind w:left="293" w:firstLine="0"/>
              <w:rPr>
                <w:sz w:val="22"/>
              </w:rPr>
            </w:pPr>
            <w:r>
              <w:rPr>
                <w:sz w:val="22"/>
              </w:rPr>
              <w:t>Health</w:t>
            </w:r>
            <w:r>
              <w:rPr>
                <w:spacing w:val="-8"/>
                <w:sz w:val="22"/>
              </w:rPr>
              <w:t> </w:t>
            </w:r>
            <w:r>
              <w:rPr>
                <w:sz w:val="22"/>
              </w:rPr>
              <w:t>&amp;</w:t>
            </w:r>
            <w:r>
              <w:rPr>
                <w:spacing w:val="-4"/>
                <w:sz w:val="22"/>
              </w:rPr>
              <w:t> </w:t>
            </w:r>
            <w:r>
              <w:rPr>
                <w:spacing w:val="-2"/>
                <w:sz w:val="22"/>
              </w:rPr>
              <w:t>Safety</w:t>
            </w:r>
          </w:p>
        </w:tc>
        <w:tc>
          <w:tcPr>
            <w:tcW w:w="6505" w:type="dxa"/>
          </w:tcPr>
          <w:p>
            <w:pPr>
              <w:pStyle w:val="TableParagraph"/>
              <w:numPr>
                <w:ilvl w:val="0"/>
                <w:numId w:val="8"/>
              </w:numPr>
              <w:tabs>
                <w:tab w:pos="576" w:val="left" w:leader="none"/>
              </w:tabs>
              <w:spacing w:line="242" w:lineRule="auto" w:before="0" w:after="0"/>
              <w:ind w:left="576" w:right="737" w:hanging="425"/>
              <w:jc w:val="both"/>
              <w:rPr>
                <w:sz w:val="22"/>
              </w:rPr>
            </w:pPr>
            <w:r>
              <w:rPr>
                <w:sz w:val="22"/>
              </w:rPr>
              <w:t>Ensure</w:t>
            </w:r>
            <w:r>
              <w:rPr>
                <w:spacing w:val="-8"/>
                <w:sz w:val="22"/>
              </w:rPr>
              <w:t> </w:t>
            </w:r>
            <w:r>
              <w:rPr>
                <w:sz w:val="22"/>
              </w:rPr>
              <w:t>compliance</w:t>
            </w:r>
            <w:r>
              <w:rPr>
                <w:spacing w:val="-10"/>
                <w:sz w:val="22"/>
              </w:rPr>
              <w:t> </w:t>
            </w:r>
            <w:r>
              <w:rPr>
                <w:sz w:val="22"/>
              </w:rPr>
              <w:t>with</w:t>
            </w:r>
            <w:r>
              <w:rPr>
                <w:spacing w:val="-8"/>
                <w:sz w:val="22"/>
              </w:rPr>
              <w:t> </w:t>
            </w:r>
            <w:r>
              <w:rPr>
                <w:sz w:val="22"/>
              </w:rPr>
              <w:t>the</w:t>
            </w:r>
            <w:r>
              <w:rPr>
                <w:spacing w:val="-6"/>
                <w:sz w:val="22"/>
              </w:rPr>
              <w:t> </w:t>
            </w:r>
            <w:hyperlink r:id="rId8">
              <w:r>
                <w:rPr>
                  <w:color w:val="0000FF"/>
                  <w:sz w:val="22"/>
                  <w:u w:val="single" w:color="0000FF"/>
                </w:rPr>
                <w:t>Health</w:t>
              </w:r>
              <w:r>
                <w:rPr>
                  <w:color w:val="0000FF"/>
                  <w:spacing w:val="-9"/>
                  <w:sz w:val="22"/>
                  <w:u w:val="single" w:color="0000FF"/>
                </w:rPr>
                <w:t> </w:t>
              </w:r>
              <w:r>
                <w:rPr>
                  <w:color w:val="0000FF"/>
                  <w:sz w:val="22"/>
                  <w:u w:val="single" w:color="0000FF"/>
                </w:rPr>
                <w:t>and</w:t>
              </w:r>
              <w:r>
                <w:rPr>
                  <w:color w:val="0000FF"/>
                  <w:spacing w:val="-12"/>
                  <w:sz w:val="22"/>
                  <w:u w:val="single" w:color="0000FF"/>
                </w:rPr>
                <w:t> </w:t>
              </w:r>
              <w:r>
                <w:rPr>
                  <w:color w:val="0000FF"/>
                  <w:sz w:val="22"/>
                  <w:u w:val="single" w:color="0000FF"/>
                </w:rPr>
                <w:t>Safety</w:t>
              </w:r>
              <w:r>
                <w:rPr>
                  <w:color w:val="0000FF"/>
                  <w:spacing w:val="-9"/>
                  <w:sz w:val="22"/>
                  <w:u w:val="single" w:color="0000FF"/>
                </w:rPr>
                <w:t> </w:t>
              </w:r>
              <w:r>
                <w:rPr>
                  <w:color w:val="0000FF"/>
                  <w:sz w:val="22"/>
                  <w:u w:val="single" w:color="0000FF"/>
                </w:rPr>
                <w:t>Act</w:t>
              </w:r>
              <w:r>
                <w:rPr>
                  <w:color w:val="0000FF"/>
                  <w:spacing w:val="-13"/>
                  <w:sz w:val="22"/>
                  <w:u w:val="single" w:color="0000FF"/>
                </w:rPr>
                <w:t> </w:t>
              </w:r>
              <w:r>
                <w:rPr>
                  <w:color w:val="0000FF"/>
                  <w:sz w:val="22"/>
                  <w:u w:val="single" w:color="0000FF"/>
                </w:rPr>
                <w:t>2015</w:t>
              </w:r>
            </w:hyperlink>
            <w:r>
              <w:rPr>
                <w:color w:val="0000FF"/>
                <w:spacing w:val="-5"/>
                <w:sz w:val="22"/>
              </w:rPr>
              <w:t> </w:t>
            </w:r>
            <w:r>
              <w:rPr>
                <w:sz w:val="22"/>
              </w:rPr>
              <w:t>by taking</w:t>
            </w:r>
            <w:r>
              <w:rPr>
                <w:spacing w:val="-1"/>
                <w:sz w:val="22"/>
              </w:rPr>
              <w:t> </w:t>
            </w:r>
            <w:r>
              <w:rPr>
                <w:sz w:val="22"/>
              </w:rPr>
              <w:t>reasonable</w:t>
            </w:r>
            <w:r>
              <w:rPr>
                <w:spacing w:val="-1"/>
                <w:sz w:val="22"/>
              </w:rPr>
              <w:t> </w:t>
            </w:r>
            <w:r>
              <w:rPr>
                <w:sz w:val="22"/>
              </w:rPr>
              <w:t>care</w:t>
            </w:r>
            <w:r>
              <w:rPr>
                <w:spacing w:val="-1"/>
                <w:sz w:val="22"/>
              </w:rPr>
              <w:t> </w:t>
            </w:r>
            <w:r>
              <w:rPr>
                <w:sz w:val="22"/>
              </w:rPr>
              <w:t>of</w:t>
            </w:r>
            <w:r>
              <w:rPr>
                <w:spacing w:val="-1"/>
                <w:sz w:val="22"/>
              </w:rPr>
              <w:t> </w:t>
            </w:r>
            <w:r>
              <w:rPr>
                <w:sz w:val="22"/>
              </w:rPr>
              <w:t>your own health and safety and ensure that you don’t cause harm to others.</w:t>
            </w:r>
          </w:p>
          <w:p>
            <w:pPr>
              <w:pStyle w:val="TableParagraph"/>
              <w:numPr>
                <w:ilvl w:val="0"/>
                <w:numId w:val="8"/>
              </w:numPr>
              <w:tabs>
                <w:tab w:pos="576" w:val="left" w:leader="none"/>
              </w:tabs>
              <w:spacing w:line="240" w:lineRule="auto" w:before="0" w:after="0"/>
              <w:ind w:left="576" w:right="858" w:hanging="425"/>
              <w:jc w:val="both"/>
              <w:rPr>
                <w:sz w:val="22"/>
              </w:rPr>
            </w:pPr>
            <w:r>
              <w:rPr>
                <w:sz w:val="22"/>
              </w:rPr>
              <w:t>Comply</w:t>
            </w:r>
            <w:r>
              <w:rPr>
                <w:spacing w:val="-10"/>
                <w:sz w:val="22"/>
              </w:rPr>
              <w:t> </w:t>
            </w:r>
            <w:r>
              <w:rPr>
                <w:sz w:val="22"/>
              </w:rPr>
              <w:t>with</w:t>
            </w:r>
            <w:r>
              <w:rPr>
                <w:spacing w:val="-8"/>
                <w:sz w:val="22"/>
              </w:rPr>
              <w:t> </w:t>
            </w:r>
            <w:r>
              <w:rPr>
                <w:sz w:val="22"/>
              </w:rPr>
              <w:t>all</w:t>
            </w:r>
            <w:r>
              <w:rPr>
                <w:spacing w:val="-10"/>
                <w:sz w:val="22"/>
              </w:rPr>
              <w:t> </w:t>
            </w:r>
            <w:r>
              <w:rPr>
                <w:sz w:val="22"/>
              </w:rPr>
              <w:t>health</w:t>
            </w:r>
            <w:r>
              <w:rPr>
                <w:spacing w:val="-9"/>
                <w:sz w:val="22"/>
              </w:rPr>
              <w:t> </w:t>
            </w:r>
            <w:r>
              <w:rPr>
                <w:sz w:val="22"/>
              </w:rPr>
              <w:t>and</w:t>
            </w:r>
            <w:r>
              <w:rPr>
                <w:spacing w:val="-13"/>
                <w:sz w:val="22"/>
              </w:rPr>
              <w:t> </w:t>
            </w:r>
            <w:r>
              <w:rPr>
                <w:sz w:val="22"/>
              </w:rPr>
              <w:t>safety</w:t>
            </w:r>
            <w:r>
              <w:rPr>
                <w:spacing w:val="-9"/>
                <w:sz w:val="22"/>
              </w:rPr>
              <w:t> </w:t>
            </w:r>
            <w:r>
              <w:rPr>
                <w:sz w:val="22"/>
              </w:rPr>
              <w:t>instructions,</w:t>
            </w:r>
            <w:r>
              <w:rPr>
                <w:spacing w:val="-8"/>
                <w:sz w:val="22"/>
              </w:rPr>
              <w:t> </w:t>
            </w:r>
            <w:r>
              <w:rPr>
                <w:sz w:val="22"/>
              </w:rPr>
              <w:t>policies</w:t>
            </w:r>
            <w:r>
              <w:rPr>
                <w:spacing w:val="-12"/>
                <w:sz w:val="22"/>
              </w:rPr>
              <w:t> </w:t>
            </w:r>
            <w:r>
              <w:rPr>
                <w:sz w:val="22"/>
              </w:rPr>
              <w:t>or procedures, including but not limited to;</w:t>
            </w:r>
          </w:p>
          <w:p>
            <w:pPr>
              <w:pStyle w:val="TableParagraph"/>
              <w:numPr>
                <w:ilvl w:val="1"/>
                <w:numId w:val="8"/>
              </w:numPr>
              <w:tabs>
                <w:tab w:pos="835" w:val="left" w:leader="none"/>
              </w:tabs>
              <w:spacing w:line="230" w:lineRule="auto" w:before="8" w:after="0"/>
              <w:ind w:left="835" w:right="696" w:hanging="353"/>
              <w:jc w:val="left"/>
              <w:rPr>
                <w:sz w:val="22"/>
              </w:rPr>
            </w:pPr>
            <w:r>
              <w:rPr>
                <w:sz w:val="22"/>
              </w:rPr>
              <w:t>reporting</w:t>
            </w:r>
            <w:r>
              <w:rPr>
                <w:spacing w:val="-11"/>
                <w:sz w:val="22"/>
              </w:rPr>
              <w:t> </w:t>
            </w:r>
            <w:r>
              <w:rPr>
                <w:sz w:val="22"/>
              </w:rPr>
              <w:t>incidents</w:t>
            </w:r>
            <w:r>
              <w:rPr>
                <w:spacing w:val="-7"/>
                <w:sz w:val="22"/>
              </w:rPr>
              <w:t> </w:t>
            </w:r>
            <w:r>
              <w:rPr>
                <w:sz w:val="22"/>
              </w:rPr>
              <w:t>and</w:t>
            </w:r>
            <w:r>
              <w:rPr>
                <w:spacing w:val="-12"/>
                <w:sz w:val="22"/>
              </w:rPr>
              <w:t> </w:t>
            </w:r>
            <w:r>
              <w:rPr>
                <w:sz w:val="22"/>
              </w:rPr>
              <w:t>unsafe</w:t>
            </w:r>
            <w:r>
              <w:rPr>
                <w:spacing w:val="-9"/>
                <w:sz w:val="22"/>
              </w:rPr>
              <w:t> </w:t>
            </w:r>
            <w:r>
              <w:rPr>
                <w:sz w:val="22"/>
              </w:rPr>
              <w:t>practices</w:t>
            </w:r>
            <w:r>
              <w:rPr>
                <w:spacing w:val="-8"/>
                <w:sz w:val="22"/>
              </w:rPr>
              <w:t> </w:t>
            </w:r>
            <w:r>
              <w:rPr>
                <w:sz w:val="22"/>
              </w:rPr>
              <w:t>as</w:t>
            </w:r>
            <w:r>
              <w:rPr>
                <w:spacing w:val="-10"/>
                <w:sz w:val="22"/>
              </w:rPr>
              <w:t> </w:t>
            </w:r>
            <w:r>
              <w:rPr>
                <w:sz w:val="22"/>
              </w:rPr>
              <w:t>soon</w:t>
            </w:r>
            <w:r>
              <w:rPr>
                <w:spacing w:val="-12"/>
                <w:sz w:val="22"/>
              </w:rPr>
              <w:t> </w:t>
            </w:r>
            <w:r>
              <w:rPr>
                <w:sz w:val="22"/>
              </w:rPr>
              <w:t>as</w:t>
            </w:r>
            <w:r>
              <w:rPr>
                <w:spacing w:val="-11"/>
                <w:sz w:val="22"/>
              </w:rPr>
              <w:t> </w:t>
            </w:r>
            <w:r>
              <w:rPr>
                <w:sz w:val="22"/>
              </w:rPr>
              <w:t>they </w:t>
            </w:r>
            <w:r>
              <w:rPr>
                <w:spacing w:val="-2"/>
                <w:sz w:val="22"/>
              </w:rPr>
              <w:t>occur</w:t>
            </w:r>
          </w:p>
          <w:p>
            <w:pPr>
              <w:pStyle w:val="TableParagraph"/>
              <w:numPr>
                <w:ilvl w:val="1"/>
                <w:numId w:val="8"/>
              </w:numPr>
              <w:tabs>
                <w:tab w:pos="835" w:val="left" w:leader="none"/>
              </w:tabs>
              <w:spacing w:line="230" w:lineRule="auto" w:before="13" w:after="0"/>
              <w:ind w:left="835" w:right="739" w:hanging="353"/>
              <w:jc w:val="left"/>
              <w:rPr>
                <w:sz w:val="22"/>
              </w:rPr>
            </w:pPr>
            <w:r>
              <w:rPr>
                <w:sz w:val="22"/>
              </w:rPr>
              <w:t>identifying</w:t>
            </w:r>
            <w:r>
              <w:rPr>
                <w:spacing w:val="-13"/>
                <w:sz w:val="22"/>
              </w:rPr>
              <w:t> </w:t>
            </w:r>
            <w:r>
              <w:rPr>
                <w:sz w:val="22"/>
              </w:rPr>
              <w:t>risks,</w:t>
            </w:r>
            <w:r>
              <w:rPr>
                <w:spacing w:val="-12"/>
                <w:sz w:val="22"/>
              </w:rPr>
              <w:t> </w:t>
            </w:r>
            <w:r>
              <w:rPr>
                <w:sz w:val="22"/>
              </w:rPr>
              <w:t>reporting</w:t>
            </w:r>
            <w:r>
              <w:rPr>
                <w:spacing w:val="-13"/>
                <w:sz w:val="22"/>
              </w:rPr>
              <w:t> </w:t>
            </w:r>
            <w:r>
              <w:rPr>
                <w:sz w:val="22"/>
              </w:rPr>
              <w:t>them</w:t>
            </w:r>
            <w:r>
              <w:rPr>
                <w:spacing w:val="-12"/>
                <w:sz w:val="22"/>
              </w:rPr>
              <w:t> </w:t>
            </w:r>
            <w:r>
              <w:rPr>
                <w:sz w:val="22"/>
              </w:rPr>
              <w:t>and</w:t>
            </w:r>
            <w:r>
              <w:rPr>
                <w:spacing w:val="-13"/>
                <w:sz w:val="22"/>
              </w:rPr>
              <w:t> </w:t>
            </w:r>
            <w:r>
              <w:rPr>
                <w:sz w:val="22"/>
              </w:rPr>
              <w:t>taking</w:t>
            </w:r>
            <w:r>
              <w:rPr>
                <w:spacing w:val="-12"/>
                <w:sz w:val="22"/>
              </w:rPr>
              <w:t> </w:t>
            </w:r>
            <w:r>
              <w:rPr>
                <w:sz w:val="22"/>
              </w:rPr>
              <w:t>appropriate action to mitigate them</w:t>
            </w:r>
          </w:p>
          <w:p>
            <w:pPr>
              <w:pStyle w:val="TableParagraph"/>
              <w:numPr>
                <w:ilvl w:val="1"/>
                <w:numId w:val="8"/>
              </w:numPr>
              <w:tabs>
                <w:tab w:pos="831" w:val="left" w:leader="none"/>
              </w:tabs>
              <w:spacing w:line="269" w:lineRule="exact" w:before="12" w:after="0"/>
              <w:ind w:left="831" w:right="0" w:hanging="349"/>
              <w:jc w:val="left"/>
              <w:rPr>
                <w:sz w:val="22"/>
              </w:rPr>
            </w:pPr>
            <w:r>
              <w:rPr>
                <w:sz w:val="22"/>
              </w:rPr>
              <w:t>knowledge,</w:t>
            </w:r>
            <w:r>
              <w:rPr>
                <w:spacing w:val="-12"/>
                <w:sz w:val="22"/>
              </w:rPr>
              <w:t> </w:t>
            </w:r>
            <w:r>
              <w:rPr>
                <w:sz w:val="22"/>
              </w:rPr>
              <w:t>and</w:t>
            </w:r>
            <w:r>
              <w:rPr>
                <w:spacing w:val="-12"/>
                <w:sz w:val="22"/>
              </w:rPr>
              <w:t> </w:t>
            </w:r>
            <w:r>
              <w:rPr>
                <w:sz w:val="22"/>
              </w:rPr>
              <w:t>compliance</w:t>
            </w:r>
            <w:r>
              <w:rPr>
                <w:spacing w:val="-9"/>
                <w:sz w:val="22"/>
              </w:rPr>
              <w:t> </w:t>
            </w:r>
            <w:r>
              <w:rPr>
                <w:sz w:val="22"/>
              </w:rPr>
              <w:t>of,</w:t>
            </w:r>
            <w:r>
              <w:rPr>
                <w:spacing w:val="-12"/>
                <w:sz w:val="22"/>
              </w:rPr>
              <w:t> </w:t>
            </w:r>
            <w:r>
              <w:rPr>
                <w:sz w:val="22"/>
              </w:rPr>
              <w:t>emergency</w:t>
            </w:r>
            <w:r>
              <w:rPr>
                <w:spacing w:val="-8"/>
                <w:sz w:val="22"/>
              </w:rPr>
              <w:t> </w:t>
            </w:r>
            <w:r>
              <w:rPr>
                <w:spacing w:val="-2"/>
                <w:sz w:val="22"/>
              </w:rPr>
              <w:t>procedures</w:t>
            </w:r>
          </w:p>
          <w:p>
            <w:pPr>
              <w:pStyle w:val="TableParagraph"/>
              <w:numPr>
                <w:ilvl w:val="1"/>
                <w:numId w:val="8"/>
              </w:numPr>
              <w:tabs>
                <w:tab w:pos="835" w:val="left" w:leader="none"/>
              </w:tabs>
              <w:spacing w:line="230" w:lineRule="auto" w:before="1" w:after="0"/>
              <w:ind w:left="835" w:right="1134" w:hanging="353"/>
              <w:jc w:val="left"/>
              <w:rPr>
                <w:sz w:val="22"/>
              </w:rPr>
            </w:pPr>
            <w:r>
              <w:rPr>
                <w:sz w:val="22"/>
              </w:rPr>
              <w:t>completing</w:t>
            </w:r>
            <w:r>
              <w:rPr>
                <w:spacing w:val="-13"/>
                <w:sz w:val="22"/>
              </w:rPr>
              <w:t> </w:t>
            </w:r>
            <w:r>
              <w:rPr>
                <w:sz w:val="22"/>
              </w:rPr>
              <w:t>mandatory</w:t>
            </w:r>
            <w:r>
              <w:rPr>
                <w:spacing w:val="-13"/>
                <w:sz w:val="22"/>
              </w:rPr>
              <w:t> </w:t>
            </w:r>
            <w:r>
              <w:rPr>
                <w:sz w:val="22"/>
              </w:rPr>
              <w:t>training</w:t>
            </w:r>
            <w:r>
              <w:rPr>
                <w:spacing w:val="-12"/>
                <w:sz w:val="22"/>
              </w:rPr>
              <w:t> </w:t>
            </w:r>
            <w:r>
              <w:rPr>
                <w:sz w:val="22"/>
              </w:rPr>
              <w:t>within</w:t>
            </w:r>
            <w:r>
              <w:rPr>
                <w:spacing w:val="-13"/>
                <w:sz w:val="22"/>
              </w:rPr>
              <w:t> </w:t>
            </w:r>
            <w:r>
              <w:rPr>
                <w:sz w:val="22"/>
              </w:rPr>
              <w:t>the</w:t>
            </w:r>
            <w:r>
              <w:rPr>
                <w:spacing w:val="-12"/>
                <w:sz w:val="22"/>
              </w:rPr>
              <w:t> </w:t>
            </w:r>
            <w:r>
              <w:rPr>
                <w:sz w:val="22"/>
              </w:rPr>
              <w:t>required </w:t>
            </w:r>
            <w:r>
              <w:rPr>
                <w:spacing w:val="-2"/>
                <w:sz w:val="22"/>
              </w:rPr>
              <w:t>timeframes.</w:t>
            </w:r>
          </w:p>
        </w:tc>
      </w:tr>
      <w:tr>
        <w:trPr>
          <w:trHeight w:val="2183" w:hRule="atLeast"/>
        </w:trPr>
        <w:tc>
          <w:tcPr>
            <w:tcW w:w="2830" w:type="dxa"/>
          </w:tcPr>
          <w:p>
            <w:pPr>
              <w:pStyle w:val="TableParagraph"/>
              <w:spacing w:before="6"/>
              <w:ind w:left="293" w:firstLine="0"/>
              <w:rPr>
                <w:sz w:val="22"/>
              </w:rPr>
            </w:pPr>
            <w:r>
              <w:rPr>
                <w:sz w:val="22"/>
              </w:rPr>
              <w:t>Other</w:t>
            </w:r>
            <w:r>
              <w:rPr>
                <w:spacing w:val="-5"/>
                <w:sz w:val="22"/>
              </w:rPr>
              <w:t> </w:t>
            </w:r>
            <w:r>
              <w:rPr>
                <w:spacing w:val="-2"/>
                <w:sz w:val="22"/>
              </w:rPr>
              <w:t>duties</w:t>
            </w:r>
          </w:p>
        </w:tc>
        <w:tc>
          <w:tcPr>
            <w:tcW w:w="6505" w:type="dxa"/>
          </w:tcPr>
          <w:p>
            <w:pPr>
              <w:pStyle w:val="TableParagraph"/>
              <w:numPr>
                <w:ilvl w:val="0"/>
                <w:numId w:val="9"/>
              </w:numPr>
              <w:tabs>
                <w:tab w:pos="576" w:val="left" w:leader="none"/>
              </w:tabs>
              <w:spacing w:line="237" w:lineRule="auto" w:before="1" w:after="0"/>
              <w:ind w:left="576" w:right="446" w:hanging="425"/>
              <w:jc w:val="left"/>
              <w:rPr>
                <w:sz w:val="22"/>
              </w:rPr>
            </w:pPr>
            <w:r>
              <w:rPr>
                <w:sz w:val="22"/>
              </w:rPr>
              <w:t>Provide</w:t>
            </w:r>
            <w:r>
              <w:rPr>
                <w:spacing w:val="-13"/>
                <w:sz w:val="22"/>
              </w:rPr>
              <w:t> </w:t>
            </w:r>
            <w:r>
              <w:rPr>
                <w:sz w:val="22"/>
              </w:rPr>
              <w:t>support</w:t>
            </w:r>
            <w:r>
              <w:rPr>
                <w:spacing w:val="-14"/>
                <w:sz w:val="22"/>
              </w:rPr>
              <w:t> </w:t>
            </w:r>
            <w:r>
              <w:rPr>
                <w:sz w:val="22"/>
              </w:rPr>
              <w:t>and</w:t>
            </w:r>
            <w:r>
              <w:rPr>
                <w:spacing w:val="-13"/>
                <w:sz w:val="22"/>
              </w:rPr>
              <w:t> </w:t>
            </w:r>
            <w:r>
              <w:rPr>
                <w:sz w:val="22"/>
              </w:rPr>
              <w:t>assistance</w:t>
            </w:r>
            <w:r>
              <w:rPr>
                <w:spacing w:val="-12"/>
                <w:sz w:val="22"/>
              </w:rPr>
              <w:t> </w:t>
            </w:r>
            <w:r>
              <w:rPr>
                <w:sz w:val="22"/>
              </w:rPr>
              <w:t>to</w:t>
            </w:r>
            <w:r>
              <w:rPr>
                <w:spacing w:val="-13"/>
                <w:sz w:val="22"/>
              </w:rPr>
              <w:t> </w:t>
            </w:r>
            <w:r>
              <w:rPr>
                <w:sz w:val="22"/>
              </w:rPr>
              <w:t>SPCA</w:t>
            </w:r>
            <w:r>
              <w:rPr>
                <w:spacing w:val="-15"/>
                <w:sz w:val="22"/>
              </w:rPr>
              <w:t> </w:t>
            </w:r>
            <w:r>
              <w:rPr>
                <w:sz w:val="22"/>
              </w:rPr>
              <w:t>events</w:t>
            </w:r>
            <w:r>
              <w:rPr>
                <w:spacing w:val="-12"/>
                <w:sz w:val="22"/>
              </w:rPr>
              <w:t> </w:t>
            </w:r>
            <w:r>
              <w:rPr>
                <w:sz w:val="22"/>
              </w:rPr>
              <w:t>and</w:t>
            </w:r>
            <w:r>
              <w:rPr>
                <w:spacing w:val="-13"/>
                <w:sz w:val="22"/>
              </w:rPr>
              <w:t> </w:t>
            </w:r>
            <w:r>
              <w:rPr>
                <w:sz w:val="22"/>
              </w:rPr>
              <w:t>campaigns as requested.</w:t>
            </w:r>
          </w:p>
          <w:p>
            <w:pPr>
              <w:pStyle w:val="TableParagraph"/>
              <w:numPr>
                <w:ilvl w:val="0"/>
                <w:numId w:val="9"/>
              </w:numPr>
              <w:tabs>
                <w:tab w:pos="576" w:val="left" w:leader="none"/>
              </w:tabs>
              <w:spacing w:line="240" w:lineRule="auto" w:before="0" w:after="0"/>
              <w:ind w:left="576" w:right="1159" w:hanging="425"/>
              <w:jc w:val="left"/>
              <w:rPr>
                <w:sz w:val="22"/>
              </w:rPr>
            </w:pPr>
            <w:r>
              <w:rPr>
                <w:sz w:val="22"/>
              </w:rPr>
              <w:t>The</w:t>
            </w:r>
            <w:r>
              <w:rPr>
                <w:spacing w:val="-13"/>
                <w:sz w:val="22"/>
              </w:rPr>
              <w:t> </w:t>
            </w:r>
            <w:r>
              <w:rPr>
                <w:sz w:val="22"/>
              </w:rPr>
              <w:t>duties</w:t>
            </w:r>
            <w:r>
              <w:rPr>
                <w:spacing w:val="-12"/>
                <w:sz w:val="22"/>
              </w:rPr>
              <w:t> </w:t>
            </w:r>
            <w:r>
              <w:rPr>
                <w:sz w:val="22"/>
              </w:rPr>
              <w:t>and</w:t>
            </w:r>
            <w:r>
              <w:rPr>
                <w:spacing w:val="-13"/>
                <w:sz w:val="22"/>
              </w:rPr>
              <w:t> </w:t>
            </w:r>
            <w:r>
              <w:rPr>
                <w:sz w:val="22"/>
              </w:rPr>
              <w:t>responsibilities</w:t>
            </w:r>
            <w:r>
              <w:rPr>
                <w:spacing w:val="-10"/>
                <w:sz w:val="22"/>
              </w:rPr>
              <w:t> </w:t>
            </w:r>
            <w:r>
              <w:rPr>
                <w:sz w:val="22"/>
              </w:rPr>
              <w:t>outlined</w:t>
            </w:r>
            <w:r>
              <w:rPr>
                <w:spacing w:val="-10"/>
                <w:sz w:val="22"/>
              </w:rPr>
              <w:t> </w:t>
            </w:r>
            <w:r>
              <w:rPr>
                <w:sz w:val="22"/>
              </w:rPr>
              <w:t>above</w:t>
            </w:r>
            <w:r>
              <w:rPr>
                <w:spacing w:val="-11"/>
                <w:sz w:val="22"/>
              </w:rPr>
              <w:t> </w:t>
            </w:r>
            <w:r>
              <w:rPr>
                <w:sz w:val="22"/>
              </w:rPr>
              <w:t>are</w:t>
            </w:r>
            <w:r>
              <w:rPr>
                <w:spacing w:val="-13"/>
                <w:sz w:val="22"/>
              </w:rPr>
              <w:t> </w:t>
            </w:r>
            <w:r>
              <w:rPr>
                <w:sz w:val="22"/>
              </w:rPr>
              <w:t>not intended to be a complete or exhaustive list.</w:t>
            </w:r>
          </w:p>
          <w:p>
            <w:pPr>
              <w:pStyle w:val="TableParagraph"/>
              <w:numPr>
                <w:ilvl w:val="0"/>
                <w:numId w:val="9"/>
              </w:numPr>
              <w:tabs>
                <w:tab w:pos="576" w:val="left" w:leader="none"/>
              </w:tabs>
              <w:spacing w:line="240" w:lineRule="auto" w:before="1" w:after="0"/>
              <w:ind w:left="576" w:right="435" w:hanging="425"/>
              <w:jc w:val="both"/>
              <w:rPr>
                <w:sz w:val="22"/>
              </w:rPr>
            </w:pPr>
            <w:r>
              <w:rPr>
                <w:sz w:val="22"/>
              </w:rPr>
              <w:t>The</w:t>
            </w:r>
            <w:r>
              <w:rPr>
                <w:spacing w:val="-4"/>
                <w:sz w:val="22"/>
              </w:rPr>
              <w:t> </w:t>
            </w:r>
            <w:r>
              <w:rPr>
                <w:sz w:val="22"/>
              </w:rPr>
              <w:t>Employer</w:t>
            </w:r>
            <w:r>
              <w:rPr>
                <w:spacing w:val="-6"/>
                <w:sz w:val="22"/>
              </w:rPr>
              <w:t> </w:t>
            </w:r>
            <w:r>
              <w:rPr>
                <w:sz w:val="22"/>
              </w:rPr>
              <w:t>may</w:t>
            </w:r>
            <w:r>
              <w:rPr>
                <w:spacing w:val="-2"/>
                <w:sz w:val="22"/>
              </w:rPr>
              <w:t> </w:t>
            </w:r>
            <w:r>
              <w:rPr>
                <w:sz w:val="22"/>
              </w:rPr>
              <w:t>amend</w:t>
            </w:r>
            <w:r>
              <w:rPr>
                <w:spacing w:val="-10"/>
                <w:sz w:val="22"/>
              </w:rPr>
              <w:t> </w:t>
            </w:r>
            <w:r>
              <w:rPr>
                <w:sz w:val="22"/>
              </w:rPr>
              <w:t>these</w:t>
            </w:r>
            <w:r>
              <w:rPr>
                <w:spacing w:val="-3"/>
                <w:sz w:val="22"/>
              </w:rPr>
              <w:t> </w:t>
            </w:r>
            <w:r>
              <w:rPr>
                <w:sz w:val="22"/>
              </w:rPr>
              <w:t>responsibilities</w:t>
            </w:r>
            <w:r>
              <w:rPr>
                <w:spacing w:val="-2"/>
                <w:sz w:val="22"/>
              </w:rPr>
              <w:t> </w:t>
            </w:r>
            <w:r>
              <w:rPr>
                <w:sz w:val="22"/>
              </w:rPr>
              <w:t>as</w:t>
            </w:r>
            <w:r>
              <w:rPr>
                <w:spacing w:val="-6"/>
                <w:sz w:val="22"/>
              </w:rPr>
              <w:t> </w:t>
            </w:r>
            <w:r>
              <w:rPr>
                <w:sz w:val="22"/>
              </w:rPr>
              <w:t>needed</w:t>
            </w:r>
            <w:r>
              <w:rPr>
                <w:spacing w:val="-4"/>
                <w:sz w:val="22"/>
              </w:rPr>
              <w:t> </w:t>
            </w:r>
            <w:r>
              <w:rPr>
                <w:sz w:val="22"/>
              </w:rPr>
              <w:t>to adapt</w:t>
            </w:r>
            <w:r>
              <w:rPr>
                <w:spacing w:val="-1"/>
                <w:sz w:val="22"/>
              </w:rPr>
              <w:t> </w:t>
            </w:r>
            <w:r>
              <w:rPr>
                <w:sz w:val="22"/>
              </w:rPr>
              <w:t>to</w:t>
            </w:r>
            <w:r>
              <w:rPr>
                <w:spacing w:val="-3"/>
                <w:sz w:val="22"/>
              </w:rPr>
              <w:t> </w:t>
            </w:r>
            <w:r>
              <w:rPr>
                <w:sz w:val="22"/>
              </w:rPr>
              <w:t>changing</w:t>
            </w:r>
            <w:r>
              <w:rPr>
                <w:spacing w:val="-2"/>
                <w:sz w:val="22"/>
              </w:rPr>
              <w:t> </w:t>
            </w:r>
            <w:r>
              <w:rPr>
                <w:sz w:val="22"/>
              </w:rPr>
              <w:t>conditions</w:t>
            </w:r>
            <w:r>
              <w:rPr>
                <w:spacing w:val="-2"/>
                <w:sz w:val="22"/>
              </w:rPr>
              <w:t> </w:t>
            </w:r>
            <w:r>
              <w:rPr>
                <w:sz w:val="22"/>
              </w:rPr>
              <w:t>and</w:t>
            </w:r>
            <w:r>
              <w:rPr>
                <w:spacing w:val="-5"/>
                <w:sz w:val="22"/>
              </w:rPr>
              <w:t> </w:t>
            </w:r>
            <w:r>
              <w:rPr>
                <w:sz w:val="22"/>
              </w:rPr>
              <w:t>support</w:t>
            </w:r>
            <w:r>
              <w:rPr>
                <w:spacing w:val="-1"/>
                <w:sz w:val="22"/>
              </w:rPr>
              <w:t> </w:t>
            </w:r>
            <w:r>
              <w:rPr>
                <w:sz w:val="22"/>
              </w:rPr>
              <w:t>the</w:t>
            </w:r>
            <w:r>
              <w:rPr>
                <w:spacing w:val="-3"/>
                <w:sz w:val="22"/>
              </w:rPr>
              <w:t> </w:t>
            </w:r>
            <w:r>
              <w:rPr>
                <w:sz w:val="22"/>
              </w:rPr>
              <w:t>overall</w:t>
            </w:r>
            <w:r>
              <w:rPr>
                <w:spacing w:val="-6"/>
                <w:sz w:val="22"/>
              </w:rPr>
              <w:t> </w:t>
            </w:r>
            <w:r>
              <w:rPr>
                <w:sz w:val="22"/>
              </w:rPr>
              <w:t>mission of the organisation.</w:t>
            </w:r>
          </w:p>
        </w:tc>
      </w:tr>
    </w:tbl>
    <w:p>
      <w:pPr>
        <w:pStyle w:val="TableParagraph"/>
        <w:spacing w:after="0" w:line="240" w:lineRule="auto"/>
        <w:jc w:val="both"/>
        <w:rPr>
          <w:sz w:val="22"/>
        </w:rPr>
        <w:sectPr>
          <w:footerReference w:type="default" r:id="rId7"/>
          <w:pgSz w:w="11940" w:h="16860"/>
          <w:pgMar w:header="0" w:footer="1104" w:top="440" w:bottom="1300" w:left="992" w:right="1133"/>
        </w:sectPr>
      </w:pPr>
    </w:p>
    <w:p>
      <w:pPr>
        <w:pStyle w:val="Heading1"/>
        <w:spacing w:before="41"/>
      </w:pPr>
      <w:r>
        <w:rPr>
          <w:spacing w:val="-2"/>
        </w:rPr>
        <w:t>INTERNAL</w:t>
      </w:r>
      <w:r>
        <w:rPr>
          <w:spacing w:val="4"/>
        </w:rPr>
        <w:t> </w:t>
      </w:r>
      <w:r>
        <w:rPr>
          <w:spacing w:val="-2"/>
        </w:rPr>
        <w:t>FUNCTIONAL</w:t>
      </w:r>
      <w:r>
        <w:rPr>
          <w:spacing w:val="2"/>
        </w:rPr>
        <w:t> </w:t>
      </w:r>
      <w:r>
        <w:rPr>
          <w:spacing w:val="-2"/>
        </w:rPr>
        <w:t>RELATIONSHIPS:</w:t>
      </w:r>
    </w:p>
    <w:p>
      <w:pPr>
        <w:pStyle w:val="ListParagraph"/>
        <w:numPr>
          <w:ilvl w:val="0"/>
          <w:numId w:val="10"/>
        </w:numPr>
        <w:tabs>
          <w:tab w:pos="707" w:val="left" w:leader="none"/>
        </w:tabs>
        <w:spacing w:line="279" w:lineRule="exact" w:before="6" w:after="0"/>
        <w:ind w:left="707" w:right="0" w:hanging="425"/>
        <w:jc w:val="left"/>
        <w:rPr>
          <w:rFonts w:ascii="Symbol" w:hAnsi="Symbol"/>
          <w:sz w:val="22"/>
        </w:rPr>
      </w:pPr>
      <w:r>
        <w:rPr>
          <w:sz w:val="22"/>
        </w:rPr>
        <w:t>All</w:t>
      </w:r>
      <w:r>
        <w:rPr>
          <w:spacing w:val="-9"/>
          <w:sz w:val="22"/>
        </w:rPr>
        <w:t> </w:t>
      </w:r>
      <w:r>
        <w:rPr>
          <w:sz w:val="22"/>
        </w:rPr>
        <w:t>SPCA</w:t>
      </w:r>
      <w:r>
        <w:rPr>
          <w:spacing w:val="-5"/>
          <w:sz w:val="22"/>
        </w:rPr>
        <w:t> </w:t>
      </w:r>
      <w:r>
        <w:rPr>
          <w:sz w:val="22"/>
        </w:rPr>
        <w:t>staff</w:t>
      </w:r>
      <w:r>
        <w:rPr>
          <w:spacing w:val="-3"/>
          <w:sz w:val="22"/>
        </w:rPr>
        <w:t> </w:t>
      </w:r>
      <w:r>
        <w:rPr>
          <w:sz w:val="22"/>
        </w:rPr>
        <w:t>and</w:t>
      </w:r>
      <w:r>
        <w:rPr>
          <w:spacing w:val="-15"/>
          <w:sz w:val="22"/>
        </w:rPr>
        <w:t> </w:t>
      </w:r>
      <w:r>
        <w:rPr>
          <w:spacing w:val="-2"/>
          <w:sz w:val="22"/>
        </w:rPr>
        <w:t>management</w:t>
      </w:r>
    </w:p>
    <w:p>
      <w:pPr>
        <w:pStyle w:val="ListParagraph"/>
        <w:numPr>
          <w:ilvl w:val="0"/>
          <w:numId w:val="10"/>
        </w:numPr>
        <w:tabs>
          <w:tab w:pos="707" w:val="left" w:leader="none"/>
        </w:tabs>
        <w:spacing w:line="279" w:lineRule="exact" w:before="0" w:after="0"/>
        <w:ind w:left="707" w:right="0" w:hanging="425"/>
        <w:jc w:val="left"/>
        <w:rPr>
          <w:rFonts w:ascii="Symbol" w:hAnsi="Symbol"/>
          <w:sz w:val="22"/>
        </w:rPr>
      </w:pPr>
      <w:r>
        <w:rPr>
          <w:sz w:val="22"/>
        </w:rPr>
        <w:t>All</w:t>
      </w:r>
      <w:r>
        <w:rPr>
          <w:spacing w:val="-5"/>
          <w:sz w:val="22"/>
        </w:rPr>
        <w:t> </w:t>
      </w:r>
      <w:r>
        <w:rPr>
          <w:sz w:val="22"/>
        </w:rPr>
        <w:t>foster</w:t>
      </w:r>
      <w:r>
        <w:rPr>
          <w:spacing w:val="-5"/>
          <w:sz w:val="22"/>
        </w:rPr>
        <w:t> </w:t>
      </w:r>
      <w:r>
        <w:rPr>
          <w:sz w:val="22"/>
        </w:rPr>
        <w:t>and</w:t>
      </w:r>
      <w:r>
        <w:rPr>
          <w:spacing w:val="-5"/>
          <w:sz w:val="22"/>
        </w:rPr>
        <w:t> </w:t>
      </w:r>
      <w:r>
        <w:rPr>
          <w:sz w:val="22"/>
        </w:rPr>
        <w:t>centre</w:t>
      </w:r>
      <w:r>
        <w:rPr>
          <w:spacing w:val="-6"/>
          <w:sz w:val="22"/>
        </w:rPr>
        <w:t> </w:t>
      </w:r>
      <w:r>
        <w:rPr>
          <w:spacing w:val="-2"/>
          <w:sz w:val="22"/>
        </w:rPr>
        <w:t>volunteers</w:t>
      </w:r>
    </w:p>
    <w:p>
      <w:pPr>
        <w:pStyle w:val="BodyText"/>
        <w:spacing w:before="58"/>
        <w:ind w:left="0" w:firstLine="0"/>
      </w:pPr>
    </w:p>
    <w:p>
      <w:pPr>
        <w:pStyle w:val="Heading1"/>
      </w:pPr>
      <w:r>
        <w:rPr>
          <w:spacing w:val="-2"/>
        </w:rPr>
        <w:t>EXTERNAL</w:t>
      </w:r>
      <w:r>
        <w:rPr>
          <w:spacing w:val="2"/>
        </w:rPr>
        <w:t> </w:t>
      </w:r>
      <w:r>
        <w:rPr>
          <w:spacing w:val="-2"/>
        </w:rPr>
        <w:t>FUNCTIONAL</w:t>
      </w:r>
      <w:r>
        <w:rPr>
          <w:spacing w:val="5"/>
        </w:rPr>
        <w:t> </w:t>
      </w:r>
      <w:r>
        <w:rPr>
          <w:spacing w:val="-2"/>
        </w:rPr>
        <w:t>RELATIONSHIPS:</w:t>
      </w:r>
    </w:p>
    <w:p>
      <w:pPr>
        <w:pStyle w:val="ListParagraph"/>
        <w:numPr>
          <w:ilvl w:val="0"/>
          <w:numId w:val="10"/>
        </w:numPr>
        <w:tabs>
          <w:tab w:pos="707" w:val="left" w:leader="none"/>
        </w:tabs>
        <w:spacing w:line="240" w:lineRule="auto" w:before="8" w:after="0"/>
        <w:ind w:left="707" w:right="0" w:hanging="425"/>
        <w:jc w:val="left"/>
        <w:rPr>
          <w:rFonts w:ascii="Symbol" w:hAnsi="Symbol"/>
          <w:sz w:val="22"/>
        </w:rPr>
      </w:pPr>
      <w:r>
        <w:rPr>
          <w:spacing w:val="-2"/>
          <w:sz w:val="22"/>
        </w:rPr>
        <w:t>Contractors,</w:t>
      </w:r>
      <w:r>
        <w:rPr>
          <w:spacing w:val="5"/>
          <w:sz w:val="22"/>
        </w:rPr>
        <w:t> </w:t>
      </w:r>
      <w:r>
        <w:rPr>
          <w:spacing w:val="-2"/>
          <w:sz w:val="22"/>
        </w:rPr>
        <w:t>external</w:t>
      </w:r>
      <w:r>
        <w:rPr>
          <w:spacing w:val="2"/>
          <w:sz w:val="22"/>
        </w:rPr>
        <w:t> </w:t>
      </w:r>
      <w:r>
        <w:rPr>
          <w:spacing w:val="-2"/>
          <w:sz w:val="22"/>
        </w:rPr>
        <w:t>suppliers,</w:t>
      </w:r>
      <w:r>
        <w:rPr>
          <w:spacing w:val="4"/>
          <w:sz w:val="22"/>
        </w:rPr>
        <w:t> </w:t>
      </w:r>
      <w:r>
        <w:rPr>
          <w:spacing w:val="-2"/>
          <w:sz w:val="22"/>
        </w:rPr>
        <w:t>partner</w:t>
      </w:r>
      <w:r>
        <w:rPr>
          <w:spacing w:val="2"/>
          <w:sz w:val="22"/>
        </w:rPr>
        <w:t> </w:t>
      </w:r>
      <w:r>
        <w:rPr>
          <w:spacing w:val="-2"/>
          <w:sz w:val="22"/>
        </w:rPr>
        <w:t>organisations</w:t>
      </w:r>
      <w:r>
        <w:rPr>
          <w:spacing w:val="-4"/>
          <w:sz w:val="22"/>
        </w:rPr>
        <w:t> </w:t>
      </w:r>
      <w:r>
        <w:rPr>
          <w:spacing w:val="-2"/>
          <w:sz w:val="22"/>
        </w:rPr>
        <w:t>and</w:t>
      </w:r>
      <w:r>
        <w:rPr>
          <w:spacing w:val="3"/>
          <w:sz w:val="22"/>
        </w:rPr>
        <w:t> </w:t>
      </w:r>
      <w:r>
        <w:rPr>
          <w:spacing w:val="-2"/>
          <w:sz w:val="22"/>
        </w:rPr>
        <w:t>business</w:t>
      </w:r>
      <w:r>
        <w:rPr>
          <w:spacing w:val="9"/>
          <w:sz w:val="22"/>
        </w:rPr>
        <w:t> </w:t>
      </w:r>
      <w:r>
        <w:rPr>
          <w:spacing w:val="-2"/>
          <w:sz w:val="22"/>
        </w:rPr>
        <w:t>associates</w:t>
      </w:r>
    </w:p>
    <w:p>
      <w:pPr>
        <w:pStyle w:val="ListParagraph"/>
        <w:numPr>
          <w:ilvl w:val="0"/>
          <w:numId w:val="10"/>
        </w:numPr>
        <w:tabs>
          <w:tab w:pos="707" w:val="left" w:leader="none"/>
        </w:tabs>
        <w:spacing w:line="240" w:lineRule="auto" w:before="3" w:after="0"/>
        <w:ind w:left="707" w:right="0" w:hanging="425"/>
        <w:jc w:val="left"/>
        <w:rPr>
          <w:rFonts w:ascii="Symbol" w:hAnsi="Symbol"/>
          <w:sz w:val="22"/>
        </w:rPr>
      </w:pPr>
      <w:r>
        <w:rPr>
          <w:sz w:val="22"/>
        </w:rPr>
        <w:t>Community</w:t>
      </w:r>
      <w:r>
        <w:rPr>
          <w:spacing w:val="-11"/>
          <w:sz w:val="22"/>
        </w:rPr>
        <w:t> </w:t>
      </w:r>
      <w:r>
        <w:rPr>
          <w:sz w:val="22"/>
        </w:rPr>
        <w:t>and</w:t>
      </w:r>
      <w:r>
        <w:rPr>
          <w:spacing w:val="-12"/>
          <w:sz w:val="22"/>
        </w:rPr>
        <w:t> </w:t>
      </w:r>
      <w:r>
        <w:rPr>
          <w:sz w:val="22"/>
        </w:rPr>
        <w:t>corporate</w:t>
      </w:r>
      <w:r>
        <w:rPr>
          <w:spacing w:val="-12"/>
          <w:sz w:val="22"/>
        </w:rPr>
        <w:t> </w:t>
      </w:r>
      <w:r>
        <w:rPr>
          <w:spacing w:val="-2"/>
          <w:sz w:val="22"/>
        </w:rPr>
        <w:t>groups</w:t>
      </w:r>
    </w:p>
    <w:p>
      <w:pPr>
        <w:pStyle w:val="ListParagraph"/>
        <w:numPr>
          <w:ilvl w:val="0"/>
          <w:numId w:val="10"/>
        </w:numPr>
        <w:tabs>
          <w:tab w:pos="707" w:val="left" w:leader="none"/>
        </w:tabs>
        <w:spacing w:line="240" w:lineRule="auto" w:before="3" w:after="0"/>
        <w:ind w:left="707" w:right="0" w:hanging="425"/>
        <w:jc w:val="left"/>
        <w:rPr>
          <w:rFonts w:ascii="Symbol" w:hAnsi="Symbol"/>
          <w:sz w:val="22"/>
        </w:rPr>
      </w:pPr>
      <w:r>
        <w:rPr>
          <w:sz w:val="22"/>
        </w:rPr>
        <w:t>Donors,</w:t>
      </w:r>
      <w:r>
        <w:rPr>
          <w:spacing w:val="-10"/>
          <w:sz w:val="22"/>
        </w:rPr>
        <w:t> </w:t>
      </w:r>
      <w:r>
        <w:rPr>
          <w:sz w:val="22"/>
        </w:rPr>
        <w:t>supporters,</w:t>
      </w:r>
      <w:r>
        <w:rPr>
          <w:spacing w:val="-5"/>
          <w:sz w:val="22"/>
        </w:rPr>
        <w:t> </w:t>
      </w:r>
      <w:r>
        <w:rPr>
          <w:sz w:val="22"/>
        </w:rPr>
        <w:t>and</w:t>
      </w:r>
      <w:r>
        <w:rPr>
          <w:spacing w:val="-12"/>
          <w:sz w:val="22"/>
        </w:rPr>
        <w:t> </w:t>
      </w:r>
      <w:r>
        <w:rPr>
          <w:sz w:val="22"/>
        </w:rPr>
        <w:t>members</w:t>
      </w:r>
      <w:r>
        <w:rPr>
          <w:spacing w:val="-7"/>
          <w:sz w:val="22"/>
        </w:rPr>
        <w:t> </w:t>
      </w:r>
      <w:r>
        <w:rPr>
          <w:sz w:val="22"/>
        </w:rPr>
        <w:t>of</w:t>
      </w:r>
      <w:r>
        <w:rPr>
          <w:spacing w:val="-7"/>
          <w:sz w:val="22"/>
        </w:rPr>
        <w:t> </w:t>
      </w:r>
      <w:r>
        <w:rPr>
          <w:sz w:val="22"/>
        </w:rPr>
        <w:t>the</w:t>
      </w:r>
      <w:r>
        <w:rPr>
          <w:spacing w:val="-9"/>
          <w:sz w:val="22"/>
        </w:rPr>
        <w:t> </w:t>
      </w:r>
      <w:r>
        <w:rPr>
          <w:spacing w:val="-2"/>
          <w:sz w:val="22"/>
        </w:rPr>
        <w:t>public</w:t>
      </w:r>
    </w:p>
    <w:p>
      <w:pPr>
        <w:pStyle w:val="ListParagraph"/>
        <w:numPr>
          <w:ilvl w:val="0"/>
          <w:numId w:val="10"/>
        </w:numPr>
        <w:tabs>
          <w:tab w:pos="707" w:val="left" w:leader="none"/>
        </w:tabs>
        <w:spacing w:line="279" w:lineRule="exact" w:before="10" w:after="0"/>
        <w:ind w:left="707" w:right="0" w:hanging="425"/>
        <w:jc w:val="left"/>
        <w:rPr>
          <w:rFonts w:ascii="Symbol" w:hAnsi="Symbol"/>
          <w:sz w:val="22"/>
        </w:rPr>
      </w:pPr>
      <w:r>
        <w:rPr>
          <w:sz w:val="22"/>
        </w:rPr>
        <w:t>Other</w:t>
      </w:r>
      <w:r>
        <w:rPr>
          <w:spacing w:val="-8"/>
          <w:sz w:val="22"/>
        </w:rPr>
        <w:t> </w:t>
      </w:r>
      <w:r>
        <w:rPr>
          <w:sz w:val="22"/>
        </w:rPr>
        <w:t>animal</w:t>
      </w:r>
      <w:r>
        <w:rPr>
          <w:spacing w:val="-10"/>
          <w:sz w:val="22"/>
        </w:rPr>
        <w:t> </w:t>
      </w:r>
      <w:r>
        <w:rPr>
          <w:sz w:val="22"/>
        </w:rPr>
        <w:t>welfare</w:t>
      </w:r>
      <w:r>
        <w:rPr>
          <w:spacing w:val="-10"/>
          <w:sz w:val="22"/>
        </w:rPr>
        <w:t> </w:t>
      </w:r>
      <w:r>
        <w:rPr>
          <w:sz w:val="22"/>
        </w:rPr>
        <w:t>agencies,</w:t>
      </w:r>
      <w:r>
        <w:rPr>
          <w:spacing w:val="-6"/>
          <w:sz w:val="22"/>
        </w:rPr>
        <w:t> </w:t>
      </w:r>
      <w:r>
        <w:rPr>
          <w:sz w:val="22"/>
        </w:rPr>
        <w:t>rescue</w:t>
      </w:r>
      <w:r>
        <w:rPr>
          <w:spacing w:val="-7"/>
          <w:sz w:val="22"/>
        </w:rPr>
        <w:t> </w:t>
      </w:r>
      <w:r>
        <w:rPr>
          <w:sz w:val="22"/>
        </w:rPr>
        <w:t>groups</w:t>
      </w:r>
      <w:r>
        <w:rPr>
          <w:spacing w:val="-6"/>
          <w:sz w:val="22"/>
        </w:rPr>
        <w:t> </w:t>
      </w:r>
      <w:r>
        <w:rPr>
          <w:sz w:val="22"/>
        </w:rPr>
        <w:t>and</w:t>
      </w:r>
      <w:r>
        <w:rPr>
          <w:spacing w:val="-8"/>
          <w:sz w:val="22"/>
        </w:rPr>
        <w:t> </w:t>
      </w:r>
      <w:r>
        <w:rPr>
          <w:spacing w:val="-2"/>
          <w:sz w:val="22"/>
        </w:rPr>
        <w:t>charities</w:t>
      </w:r>
    </w:p>
    <w:p>
      <w:pPr>
        <w:pStyle w:val="ListParagraph"/>
        <w:numPr>
          <w:ilvl w:val="0"/>
          <w:numId w:val="10"/>
        </w:numPr>
        <w:tabs>
          <w:tab w:pos="707" w:val="left" w:leader="none"/>
        </w:tabs>
        <w:spacing w:line="279" w:lineRule="exact" w:before="0" w:after="0"/>
        <w:ind w:left="707" w:right="0" w:hanging="425"/>
        <w:jc w:val="left"/>
        <w:rPr>
          <w:rFonts w:ascii="Symbol" w:hAnsi="Symbol"/>
          <w:sz w:val="22"/>
        </w:rPr>
      </w:pPr>
      <w:r>
        <w:rPr>
          <w:sz w:val="22"/>
        </w:rPr>
        <w:t>Members</w:t>
      </w:r>
      <w:r>
        <w:rPr>
          <w:spacing w:val="-9"/>
          <w:sz w:val="22"/>
        </w:rPr>
        <w:t> </w:t>
      </w:r>
      <w:r>
        <w:rPr>
          <w:sz w:val="22"/>
        </w:rPr>
        <w:t>of</w:t>
      </w:r>
      <w:r>
        <w:rPr>
          <w:spacing w:val="-6"/>
          <w:sz w:val="22"/>
        </w:rPr>
        <w:t> </w:t>
      </w:r>
      <w:r>
        <w:rPr>
          <w:sz w:val="22"/>
        </w:rPr>
        <w:t>the</w:t>
      </w:r>
      <w:r>
        <w:rPr>
          <w:spacing w:val="-14"/>
          <w:sz w:val="22"/>
        </w:rPr>
        <w:t> </w:t>
      </w:r>
      <w:r>
        <w:rPr>
          <w:spacing w:val="-2"/>
          <w:sz w:val="22"/>
        </w:rPr>
        <w:t>public</w:t>
      </w:r>
    </w:p>
    <w:p>
      <w:pPr>
        <w:pStyle w:val="Heading1"/>
        <w:spacing w:before="262"/>
      </w:pPr>
      <w:r>
        <w:rPr/>
        <w:t>PERSON</w:t>
      </w:r>
      <w:r>
        <w:rPr>
          <w:spacing w:val="-8"/>
        </w:rPr>
        <w:t> </w:t>
      </w:r>
      <w:r>
        <w:rPr>
          <w:spacing w:val="-2"/>
        </w:rPr>
        <w:t>SPECIFICATION:</w:t>
      </w:r>
    </w:p>
    <w:p>
      <w:pPr>
        <w:pStyle w:val="BodyText"/>
        <w:spacing w:before="15"/>
        <w:ind w:left="0" w:firstLine="0"/>
        <w:rPr>
          <w:b/>
        </w:rPr>
      </w:pPr>
    </w:p>
    <w:p>
      <w:pPr>
        <w:pStyle w:val="Heading2"/>
        <w:spacing w:line="265" w:lineRule="exact"/>
      </w:pPr>
      <w:r>
        <w:rPr/>
        <w:t>Qualifications</w:t>
      </w:r>
      <w:r>
        <w:rPr>
          <w:spacing w:val="-10"/>
        </w:rPr>
        <w:t> </w:t>
      </w:r>
      <w:r>
        <w:rPr/>
        <w:t>&amp;</w:t>
      </w:r>
      <w:r>
        <w:rPr>
          <w:spacing w:val="-12"/>
        </w:rPr>
        <w:t> </w:t>
      </w:r>
      <w:r>
        <w:rPr>
          <w:spacing w:val="-2"/>
        </w:rPr>
        <w:t>experience</w:t>
      </w:r>
    </w:p>
    <w:p>
      <w:pPr>
        <w:pStyle w:val="ListParagraph"/>
        <w:numPr>
          <w:ilvl w:val="0"/>
          <w:numId w:val="10"/>
        </w:numPr>
        <w:tabs>
          <w:tab w:pos="707" w:val="left" w:leader="none"/>
        </w:tabs>
        <w:spacing w:line="275" w:lineRule="exact" w:before="0" w:after="0"/>
        <w:ind w:left="707" w:right="0" w:hanging="425"/>
        <w:jc w:val="left"/>
        <w:rPr>
          <w:rFonts w:ascii="Symbol" w:hAnsi="Symbol"/>
          <w:sz w:val="22"/>
        </w:rPr>
      </w:pPr>
      <w:r>
        <w:rPr>
          <w:sz w:val="22"/>
        </w:rPr>
        <w:t>Proven</w:t>
      </w:r>
      <w:r>
        <w:rPr>
          <w:spacing w:val="-13"/>
          <w:sz w:val="22"/>
        </w:rPr>
        <w:t> </w:t>
      </w:r>
      <w:r>
        <w:rPr>
          <w:sz w:val="22"/>
        </w:rPr>
        <w:t>expertise</w:t>
      </w:r>
      <w:r>
        <w:rPr>
          <w:spacing w:val="-6"/>
          <w:sz w:val="22"/>
        </w:rPr>
        <w:t> </w:t>
      </w:r>
      <w:r>
        <w:rPr>
          <w:sz w:val="22"/>
        </w:rPr>
        <w:t>in</w:t>
      </w:r>
      <w:r>
        <w:rPr>
          <w:spacing w:val="-11"/>
          <w:sz w:val="22"/>
        </w:rPr>
        <w:t> </w:t>
      </w:r>
      <w:r>
        <w:rPr>
          <w:sz w:val="22"/>
        </w:rPr>
        <w:t>volunteer</w:t>
      </w:r>
      <w:r>
        <w:rPr>
          <w:spacing w:val="-5"/>
          <w:sz w:val="22"/>
        </w:rPr>
        <w:t> </w:t>
      </w:r>
      <w:r>
        <w:rPr>
          <w:sz w:val="22"/>
        </w:rPr>
        <w:t>and</w:t>
      </w:r>
      <w:r>
        <w:rPr>
          <w:spacing w:val="-9"/>
          <w:sz w:val="22"/>
        </w:rPr>
        <w:t> </w:t>
      </w:r>
      <w:r>
        <w:rPr>
          <w:sz w:val="22"/>
        </w:rPr>
        <w:t>foster</w:t>
      </w:r>
      <w:r>
        <w:rPr>
          <w:spacing w:val="-9"/>
          <w:sz w:val="22"/>
        </w:rPr>
        <w:t> </w:t>
      </w:r>
      <w:r>
        <w:rPr>
          <w:spacing w:val="-2"/>
          <w:sz w:val="22"/>
        </w:rPr>
        <w:t>management</w:t>
      </w:r>
    </w:p>
    <w:p>
      <w:pPr>
        <w:pStyle w:val="ListParagraph"/>
        <w:numPr>
          <w:ilvl w:val="0"/>
          <w:numId w:val="10"/>
        </w:numPr>
        <w:tabs>
          <w:tab w:pos="707" w:val="left" w:leader="none"/>
        </w:tabs>
        <w:spacing w:line="278" w:lineRule="exact" w:before="0" w:after="0"/>
        <w:ind w:left="707" w:right="0" w:hanging="425"/>
        <w:jc w:val="left"/>
        <w:rPr>
          <w:rFonts w:ascii="Symbol" w:hAnsi="Symbol"/>
          <w:sz w:val="22"/>
        </w:rPr>
      </w:pPr>
      <w:r>
        <w:rPr>
          <w:sz w:val="22"/>
        </w:rPr>
        <w:t>High</w:t>
      </w:r>
      <w:r>
        <w:rPr>
          <w:spacing w:val="-9"/>
          <w:sz w:val="22"/>
        </w:rPr>
        <w:t> </w:t>
      </w:r>
      <w:r>
        <w:rPr>
          <w:sz w:val="22"/>
        </w:rPr>
        <w:t>level</w:t>
      </w:r>
      <w:r>
        <w:rPr>
          <w:spacing w:val="-10"/>
          <w:sz w:val="22"/>
        </w:rPr>
        <w:t> </w:t>
      </w:r>
      <w:r>
        <w:rPr>
          <w:sz w:val="22"/>
        </w:rPr>
        <w:t>of</w:t>
      </w:r>
      <w:r>
        <w:rPr>
          <w:spacing w:val="-7"/>
          <w:sz w:val="22"/>
        </w:rPr>
        <w:t> </w:t>
      </w:r>
      <w:r>
        <w:rPr>
          <w:sz w:val="22"/>
        </w:rPr>
        <w:t>administration</w:t>
      </w:r>
      <w:r>
        <w:rPr>
          <w:spacing w:val="-7"/>
          <w:sz w:val="22"/>
        </w:rPr>
        <w:t> </w:t>
      </w:r>
      <w:r>
        <w:rPr>
          <w:sz w:val="22"/>
        </w:rPr>
        <w:t>skills</w:t>
      </w:r>
      <w:r>
        <w:rPr>
          <w:spacing w:val="-5"/>
          <w:sz w:val="22"/>
        </w:rPr>
        <w:t> </w:t>
      </w:r>
      <w:r>
        <w:rPr>
          <w:sz w:val="22"/>
        </w:rPr>
        <w:t>and</w:t>
      </w:r>
      <w:r>
        <w:rPr>
          <w:spacing w:val="-7"/>
          <w:sz w:val="22"/>
        </w:rPr>
        <w:t> </w:t>
      </w:r>
      <w:r>
        <w:rPr>
          <w:spacing w:val="-2"/>
          <w:sz w:val="22"/>
        </w:rPr>
        <w:t>knowledge</w:t>
      </w:r>
    </w:p>
    <w:p>
      <w:pPr>
        <w:pStyle w:val="ListParagraph"/>
        <w:numPr>
          <w:ilvl w:val="0"/>
          <w:numId w:val="10"/>
        </w:numPr>
        <w:tabs>
          <w:tab w:pos="707" w:val="left" w:leader="none"/>
        </w:tabs>
        <w:spacing w:line="247" w:lineRule="auto" w:before="7" w:after="0"/>
        <w:ind w:left="707" w:right="369" w:hanging="425"/>
        <w:jc w:val="left"/>
        <w:rPr>
          <w:rFonts w:ascii="Symbol" w:hAnsi="Symbol"/>
          <w:sz w:val="22"/>
        </w:rPr>
      </w:pPr>
      <w:r>
        <w:rPr>
          <w:sz w:val="22"/>
        </w:rPr>
        <w:t>Intermediate</w:t>
      </w:r>
      <w:r>
        <w:rPr>
          <w:spacing w:val="-12"/>
          <w:sz w:val="22"/>
        </w:rPr>
        <w:t> </w:t>
      </w:r>
      <w:r>
        <w:rPr>
          <w:sz w:val="22"/>
        </w:rPr>
        <w:t>technology</w:t>
      </w:r>
      <w:r>
        <w:rPr>
          <w:spacing w:val="-4"/>
          <w:sz w:val="22"/>
        </w:rPr>
        <w:t> </w:t>
      </w:r>
      <w:r>
        <w:rPr>
          <w:sz w:val="22"/>
        </w:rPr>
        <w:t>skills</w:t>
      </w:r>
      <w:r>
        <w:rPr>
          <w:spacing w:val="-9"/>
          <w:sz w:val="22"/>
        </w:rPr>
        <w:t> </w:t>
      </w:r>
      <w:r>
        <w:rPr>
          <w:sz w:val="22"/>
        </w:rPr>
        <w:t>including</w:t>
      </w:r>
      <w:r>
        <w:rPr>
          <w:spacing w:val="-11"/>
          <w:sz w:val="22"/>
        </w:rPr>
        <w:t> </w:t>
      </w:r>
      <w:r>
        <w:rPr>
          <w:sz w:val="22"/>
        </w:rPr>
        <w:t>the</w:t>
      </w:r>
      <w:r>
        <w:rPr>
          <w:spacing w:val="-7"/>
          <w:sz w:val="22"/>
        </w:rPr>
        <w:t> </w:t>
      </w:r>
      <w:r>
        <w:rPr>
          <w:sz w:val="22"/>
        </w:rPr>
        <w:t>use</w:t>
      </w:r>
      <w:r>
        <w:rPr>
          <w:spacing w:val="-9"/>
          <w:sz w:val="22"/>
        </w:rPr>
        <w:t> </w:t>
      </w:r>
      <w:r>
        <w:rPr>
          <w:sz w:val="22"/>
        </w:rPr>
        <w:t>of</w:t>
      </w:r>
      <w:r>
        <w:rPr>
          <w:spacing w:val="-10"/>
          <w:sz w:val="22"/>
        </w:rPr>
        <w:t> </w:t>
      </w:r>
      <w:r>
        <w:rPr>
          <w:sz w:val="22"/>
        </w:rPr>
        <w:t>social</w:t>
      </w:r>
      <w:r>
        <w:rPr>
          <w:spacing w:val="-5"/>
          <w:sz w:val="22"/>
        </w:rPr>
        <w:t> </w:t>
      </w:r>
      <w:r>
        <w:rPr>
          <w:sz w:val="22"/>
        </w:rPr>
        <w:t>media,</w:t>
      </w:r>
      <w:r>
        <w:rPr>
          <w:spacing w:val="-9"/>
          <w:sz w:val="22"/>
        </w:rPr>
        <w:t> </w:t>
      </w:r>
      <w:r>
        <w:rPr>
          <w:sz w:val="22"/>
        </w:rPr>
        <w:t>LLMs,</w:t>
      </w:r>
      <w:r>
        <w:rPr>
          <w:spacing w:val="-6"/>
          <w:sz w:val="22"/>
        </w:rPr>
        <w:t> </w:t>
      </w:r>
      <w:r>
        <w:rPr>
          <w:sz w:val="22"/>
        </w:rPr>
        <w:t>Database</w:t>
      </w:r>
      <w:r>
        <w:rPr>
          <w:spacing w:val="-10"/>
          <w:sz w:val="22"/>
        </w:rPr>
        <w:t> </w:t>
      </w:r>
      <w:r>
        <w:rPr>
          <w:sz w:val="22"/>
        </w:rPr>
        <w:t>Management</w:t>
      </w:r>
      <w:r>
        <w:rPr>
          <w:spacing w:val="-6"/>
          <w:sz w:val="22"/>
        </w:rPr>
        <w:t> </w:t>
      </w:r>
      <w:r>
        <w:rPr>
          <w:sz w:val="22"/>
        </w:rPr>
        <w:t>and Microsoft suite</w:t>
      </w:r>
    </w:p>
    <w:p>
      <w:pPr>
        <w:pStyle w:val="ListParagraph"/>
        <w:numPr>
          <w:ilvl w:val="0"/>
          <w:numId w:val="10"/>
        </w:numPr>
        <w:tabs>
          <w:tab w:pos="707" w:val="left" w:leader="none"/>
        </w:tabs>
        <w:spacing w:line="271" w:lineRule="exact" w:before="0" w:after="0"/>
        <w:ind w:left="707" w:right="0" w:hanging="425"/>
        <w:jc w:val="left"/>
        <w:rPr>
          <w:rFonts w:ascii="Symbol" w:hAnsi="Symbol"/>
          <w:sz w:val="22"/>
        </w:rPr>
      </w:pPr>
      <w:r>
        <w:rPr>
          <w:sz w:val="22"/>
        </w:rPr>
        <w:t>Applicable</w:t>
      </w:r>
      <w:r>
        <w:rPr>
          <w:spacing w:val="-14"/>
          <w:sz w:val="22"/>
        </w:rPr>
        <w:t> </w:t>
      </w:r>
      <w:r>
        <w:rPr>
          <w:sz w:val="22"/>
        </w:rPr>
        <w:t>qualification</w:t>
      </w:r>
      <w:r>
        <w:rPr>
          <w:spacing w:val="-12"/>
          <w:sz w:val="22"/>
        </w:rPr>
        <w:t> </w:t>
      </w:r>
      <w:r>
        <w:rPr>
          <w:sz w:val="22"/>
        </w:rPr>
        <w:t>e.g.</w:t>
      </w:r>
      <w:r>
        <w:rPr>
          <w:spacing w:val="-12"/>
          <w:sz w:val="22"/>
        </w:rPr>
        <w:t> </w:t>
      </w:r>
      <w:r>
        <w:rPr>
          <w:sz w:val="22"/>
        </w:rPr>
        <w:t>animal</w:t>
      </w:r>
      <w:r>
        <w:rPr>
          <w:spacing w:val="-11"/>
          <w:sz w:val="22"/>
        </w:rPr>
        <w:t> </w:t>
      </w:r>
      <w:r>
        <w:rPr>
          <w:sz w:val="22"/>
        </w:rPr>
        <w:t>care,</w:t>
      </w:r>
      <w:r>
        <w:rPr>
          <w:spacing w:val="-9"/>
          <w:sz w:val="22"/>
        </w:rPr>
        <w:t> </w:t>
      </w:r>
      <w:r>
        <w:rPr>
          <w:sz w:val="22"/>
        </w:rPr>
        <w:t>communications</w:t>
      </w:r>
      <w:r>
        <w:rPr>
          <w:spacing w:val="-11"/>
          <w:sz w:val="22"/>
        </w:rPr>
        <w:t> </w:t>
      </w:r>
      <w:r>
        <w:rPr>
          <w:sz w:val="22"/>
        </w:rPr>
        <w:t>or</w:t>
      </w:r>
      <w:r>
        <w:rPr>
          <w:spacing w:val="-11"/>
          <w:sz w:val="22"/>
        </w:rPr>
        <w:t> </w:t>
      </w:r>
      <w:r>
        <w:rPr>
          <w:sz w:val="22"/>
        </w:rPr>
        <w:t>administration</w:t>
      </w:r>
      <w:r>
        <w:rPr>
          <w:spacing w:val="-8"/>
          <w:sz w:val="22"/>
        </w:rPr>
        <w:t> </w:t>
      </w:r>
      <w:r>
        <w:rPr>
          <w:sz w:val="22"/>
        </w:rPr>
        <w:t>is</w:t>
      </w:r>
      <w:r>
        <w:rPr>
          <w:spacing w:val="-10"/>
          <w:sz w:val="22"/>
        </w:rPr>
        <w:t> </w:t>
      </w:r>
      <w:r>
        <w:rPr>
          <w:spacing w:val="-2"/>
          <w:sz w:val="22"/>
        </w:rPr>
        <w:t>desirable</w:t>
      </w:r>
    </w:p>
    <w:p>
      <w:pPr>
        <w:pStyle w:val="ListParagraph"/>
        <w:numPr>
          <w:ilvl w:val="0"/>
          <w:numId w:val="10"/>
        </w:numPr>
        <w:tabs>
          <w:tab w:pos="707" w:val="left" w:leader="none"/>
        </w:tabs>
        <w:spacing w:line="278" w:lineRule="exact" w:before="0" w:after="0"/>
        <w:ind w:left="707" w:right="0" w:hanging="425"/>
        <w:jc w:val="left"/>
        <w:rPr>
          <w:rFonts w:ascii="Symbol" w:hAnsi="Symbol"/>
          <w:sz w:val="22"/>
        </w:rPr>
      </w:pPr>
      <w:r>
        <w:rPr>
          <w:sz w:val="22"/>
        </w:rPr>
        <w:t>Maintains</w:t>
      </w:r>
      <w:r>
        <w:rPr>
          <w:spacing w:val="-13"/>
          <w:sz w:val="22"/>
        </w:rPr>
        <w:t> </w:t>
      </w:r>
      <w:r>
        <w:rPr>
          <w:sz w:val="22"/>
        </w:rPr>
        <w:t>a</w:t>
      </w:r>
      <w:r>
        <w:rPr>
          <w:spacing w:val="-12"/>
          <w:sz w:val="22"/>
        </w:rPr>
        <w:t> </w:t>
      </w:r>
      <w:r>
        <w:rPr>
          <w:sz w:val="22"/>
        </w:rPr>
        <w:t>full,</w:t>
      </w:r>
      <w:r>
        <w:rPr>
          <w:spacing w:val="-13"/>
          <w:sz w:val="22"/>
        </w:rPr>
        <w:t> </w:t>
      </w:r>
      <w:r>
        <w:rPr>
          <w:sz w:val="22"/>
        </w:rPr>
        <w:t>clean</w:t>
      </w:r>
      <w:r>
        <w:rPr>
          <w:spacing w:val="-11"/>
          <w:sz w:val="22"/>
        </w:rPr>
        <w:t> </w:t>
      </w:r>
      <w:r>
        <w:rPr>
          <w:sz w:val="22"/>
        </w:rPr>
        <w:t>drivers</w:t>
      </w:r>
      <w:r>
        <w:rPr>
          <w:spacing w:val="-17"/>
          <w:sz w:val="22"/>
        </w:rPr>
        <w:t> </w:t>
      </w:r>
      <w:r>
        <w:rPr>
          <w:spacing w:val="-2"/>
          <w:sz w:val="22"/>
        </w:rPr>
        <w:t>licence</w:t>
      </w:r>
    </w:p>
    <w:p>
      <w:pPr>
        <w:pStyle w:val="BodyText"/>
        <w:spacing w:before="1"/>
        <w:ind w:left="0" w:firstLine="0"/>
      </w:pPr>
    </w:p>
    <w:p>
      <w:pPr>
        <w:pStyle w:val="Heading2"/>
      </w:pPr>
      <w:r>
        <w:rPr/>
        <w:t>Skills</w:t>
      </w:r>
      <w:r>
        <w:rPr>
          <w:spacing w:val="-4"/>
        </w:rPr>
        <w:t> </w:t>
      </w:r>
      <w:r>
        <w:rPr/>
        <w:t>&amp;</w:t>
      </w:r>
      <w:r>
        <w:rPr>
          <w:spacing w:val="-3"/>
        </w:rPr>
        <w:t> </w:t>
      </w:r>
      <w:r>
        <w:rPr>
          <w:spacing w:val="-2"/>
        </w:rPr>
        <w:t>competencies</w:t>
      </w:r>
    </w:p>
    <w:p>
      <w:pPr>
        <w:pStyle w:val="ListParagraph"/>
        <w:numPr>
          <w:ilvl w:val="0"/>
          <w:numId w:val="10"/>
        </w:numPr>
        <w:tabs>
          <w:tab w:pos="707" w:val="left" w:leader="none"/>
        </w:tabs>
        <w:spacing w:line="240" w:lineRule="auto" w:before="0" w:after="0"/>
        <w:ind w:left="707" w:right="0" w:hanging="425"/>
        <w:jc w:val="left"/>
        <w:rPr>
          <w:rFonts w:ascii="Symbol" w:hAnsi="Symbol"/>
          <w:sz w:val="20"/>
        </w:rPr>
      </w:pPr>
      <w:r>
        <w:rPr>
          <w:sz w:val="22"/>
        </w:rPr>
        <w:t>Excellent</w:t>
      </w:r>
      <w:r>
        <w:rPr>
          <w:spacing w:val="-7"/>
          <w:sz w:val="22"/>
        </w:rPr>
        <w:t> </w:t>
      </w:r>
      <w:r>
        <w:rPr>
          <w:sz w:val="22"/>
        </w:rPr>
        <w:t>work</w:t>
      </w:r>
      <w:r>
        <w:rPr>
          <w:spacing w:val="-11"/>
          <w:sz w:val="22"/>
        </w:rPr>
        <w:t> </w:t>
      </w:r>
      <w:r>
        <w:rPr>
          <w:sz w:val="22"/>
        </w:rPr>
        <w:t>ethic</w:t>
      </w:r>
      <w:r>
        <w:rPr>
          <w:spacing w:val="-8"/>
          <w:sz w:val="22"/>
        </w:rPr>
        <w:t> </w:t>
      </w:r>
      <w:r>
        <w:rPr>
          <w:sz w:val="22"/>
        </w:rPr>
        <w:t>and</w:t>
      </w:r>
      <w:r>
        <w:rPr>
          <w:spacing w:val="-8"/>
          <w:sz w:val="22"/>
        </w:rPr>
        <w:t> </w:t>
      </w:r>
      <w:r>
        <w:rPr>
          <w:spacing w:val="-2"/>
          <w:sz w:val="22"/>
        </w:rPr>
        <w:t>reliability</w:t>
      </w:r>
    </w:p>
    <w:p>
      <w:pPr>
        <w:pStyle w:val="ListParagraph"/>
        <w:numPr>
          <w:ilvl w:val="0"/>
          <w:numId w:val="10"/>
        </w:numPr>
        <w:tabs>
          <w:tab w:pos="707" w:val="left" w:leader="none"/>
        </w:tabs>
        <w:spacing w:line="240" w:lineRule="auto" w:before="0" w:after="0"/>
        <w:ind w:left="707" w:right="0" w:hanging="425"/>
        <w:jc w:val="left"/>
        <w:rPr>
          <w:rFonts w:ascii="Symbol" w:hAnsi="Symbol"/>
          <w:sz w:val="20"/>
        </w:rPr>
      </w:pPr>
      <w:r>
        <w:rPr>
          <w:sz w:val="22"/>
        </w:rPr>
        <w:t>Demonstrates</w:t>
      </w:r>
      <w:r>
        <w:rPr>
          <w:spacing w:val="-11"/>
          <w:sz w:val="22"/>
        </w:rPr>
        <w:t> </w:t>
      </w:r>
      <w:r>
        <w:rPr>
          <w:sz w:val="22"/>
        </w:rPr>
        <w:t>a</w:t>
      </w:r>
      <w:r>
        <w:rPr>
          <w:spacing w:val="-7"/>
          <w:sz w:val="22"/>
        </w:rPr>
        <w:t> </w:t>
      </w:r>
      <w:r>
        <w:rPr>
          <w:sz w:val="22"/>
        </w:rPr>
        <w:t>high</w:t>
      </w:r>
      <w:r>
        <w:rPr>
          <w:spacing w:val="-8"/>
          <w:sz w:val="22"/>
        </w:rPr>
        <w:t> </w:t>
      </w:r>
      <w:r>
        <w:rPr>
          <w:sz w:val="22"/>
        </w:rPr>
        <w:t>level</w:t>
      </w:r>
      <w:r>
        <w:rPr>
          <w:spacing w:val="-13"/>
          <w:sz w:val="22"/>
        </w:rPr>
        <w:t> </w:t>
      </w:r>
      <w:r>
        <w:rPr>
          <w:sz w:val="22"/>
        </w:rPr>
        <w:t>of</w:t>
      </w:r>
      <w:r>
        <w:rPr>
          <w:spacing w:val="-5"/>
          <w:sz w:val="22"/>
        </w:rPr>
        <w:t> </w:t>
      </w:r>
      <w:r>
        <w:rPr>
          <w:sz w:val="22"/>
        </w:rPr>
        <w:t>accuracy</w:t>
      </w:r>
      <w:r>
        <w:rPr>
          <w:spacing w:val="-9"/>
          <w:sz w:val="22"/>
        </w:rPr>
        <w:t> </w:t>
      </w:r>
      <w:r>
        <w:rPr>
          <w:sz w:val="22"/>
        </w:rPr>
        <w:t>and</w:t>
      </w:r>
      <w:r>
        <w:rPr>
          <w:spacing w:val="-6"/>
          <w:sz w:val="22"/>
        </w:rPr>
        <w:t> </w:t>
      </w:r>
      <w:r>
        <w:rPr>
          <w:sz w:val="22"/>
        </w:rPr>
        <w:t>attention</w:t>
      </w:r>
      <w:r>
        <w:rPr>
          <w:spacing w:val="-10"/>
          <w:sz w:val="22"/>
        </w:rPr>
        <w:t> </w:t>
      </w:r>
      <w:r>
        <w:rPr>
          <w:sz w:val="22"/>
        </w:rPr>
        <w:t>to</w:t>
      </w:r>
      <w:r>
        <w:rPr>
          <w:spacing w:val="-4"/>
          <w:sz w:val="22"/>
        </w:rPr>
        <w:t> </w:t>
      </w:r>
      <w:r>
        <w:rPr>
          <w:sz w:val="22"/>
        </w:rPr>
        <w:t>detail</w:t>
      </w:r>
      <w:r>
        <w:rPr>
          <w:spacing w:val="-8"/>
          <w:sz w:val="22"/>
        </w:rPr>
        <w:t> </w:t>
      </w:r>
      <w:r>
        <w:rPr>
          <w:sz w:val="22"/>
        </w:rPr>
        <w:t>in</w:t>
      </w:r>
      <w:r>
        <w:rPr>
          <w:spacing w:val="-6"/>
          <w:sz w:val="22"/>
        </w:rPr>
        <w:t> </w:t>
      </w:r>
      <w:r>
        <w:rPr>
          <w:sz w:val="22"/>
        </w:rPr>
        <w:t>complex</w:t>
      </w:r>
      <w:r>
        <w:rPr>
          <w:spacing w:val="-8"/>
          <w:sz w:val="22"/>
        </w:rPr>
        <w:t> </w:t>
      </w:r>
      <w:r>
        <w:rPr>
          <w:sz w:val="22"/>
        </w:rPr>
        <w:t>tasks</w:t>
      </w:r>
      <w:r>
        <w:rPr>
          <w:spacing w:val="-7"/>
          <w:sz w:val="22"/>
        </w:rPr>
        <w:t> </w:t>
      </w:r>
      <w:r>
        <w:rPr>
          <w:sz w:val="22"/>
        </w:rPr>
        <w:t>and</w:t>
      </w:r>
      <w:r>
        <w:rPr>
          <w:spacing w:val="-6"/>
          <w:sz w:val="22"/>
        </w:rPr>
        <w:t> </w:t>
      </w:r>
      <w:r>
        <w:rPr>
          <w:spacing w:val="-2"/>
          <w:sz w:val="22"/>
        </w:rPr>
        <w:t>systems</w:t>
      </w:r>
    </w:p>
    <w:p>
      <w:pPr>
        <w:pStyle w:val="ListParagraph"/>
        <w:numPr>
          <w:ilvl w:val="0"/>
          <w:numId w:val="10"/>
        </w:numPr>
        <w:tabs>
          <w:tab w:pos="707" w:val="left" w:leader="none"/>
        </w:tabs>
        <w:spacing w:line="240" w:lineRule="auto" w:before="1" w:after="0"/>
        <w:ind w:left="707" w:right="0" w:hanging="425"/>
        <w:jc w:val="left"/>
        <w:rPr>
          <w:rFonts w:ascii="Symbol" w:hAnsi="Symbol"/>
          <w:sz w:val="20"/>
        </w:rPr>
      </w:pPr>
      <w:r>
        <w:rPr>
          <w:sz w:val="22"/>
        </w:rPr>
        <w:t>Maintains</w:t>
      </w:r>
      <w:r>
        <w:rPr>
          <w:spacing w:val="-11"/>
          <w:sz w:val="22"/>
        </w:rPr>
        <w:t> </w:t>
      </w:r>
      <w:r>
        <w:rPr>
          <w:sz w:val="22"/>
        </w:rPr>
        <w:t>professionalism</w:t>
      </w:r>
      <w:r>
        <w:rPr>
          <w:spacing w:val="-11"/>
          <w:sz w:val="22"/>
        </w:rPr>
        <w:t> </w:t>
      </w:r>
      <w:r>
        <w:rPr>
          <w:sz w:val="22"/>
        </w:rPr>
        <w:t>and</w:t>
      </w:r>
      <w:r>
        <w:rPr>
          <w:spacing w:val="-9"/>
          <w:sz w:val="22"/>
        </w:rPr>
        <w:t> </w:t>
      </w:r>
      <w:r>
        <w:rPr>
          <w:sz w:val="22"/>
        </w:rPr>
        <w:t>integrity</w:t>
      </w:r>
      <w:r>
        <w:rPr>
          <w:spacing w:val="-9"/>
          <w:sz w:val="22"/>
        </w:rPr>
        <w:t> </w:t>
      </w:r>
      <w:r>
        <w:rPr>
          <w:sz w:val="22"/>
        </w:rPr>
        <w:t>in</w:t>
      </w:r>
      <w:r>
        <w:rPr>
          <w:spacing w:val="-13"/>
          <w:sz w:val="22"/>
        </w:rPr>
        <w:t> </w:t>
      </w:r>
      <w:r>
        <w:rPr>
          <w:sz w:val="22"/>
        </w:rPr>
        <w:t>all</w:t>
      </w:r>
      <w:r>
        <w:rPr>
          <w:spacing w:val="-7"/>
          <w:sz w:val="22"/>
        </w:rPr>
        <w:t> </w:t>
      </w:r>
      <w:r>
        <w:rPr>
          <w:spacing w:val="-2"/>
          <w:sz w:val="22"/>
        </w:rPr>
        <w:t>interactions</w:t>
      </w:r>
    </w:p>
    <w:p>
      <w:pPr>
        <w:pStyle w:val="ListParagraph"/>
        <w:numPr>
          <w:ilvl w:val="0"/>
          <w:numId w:val="10"/>
        </w:numPr>
        <w:tabs>
          <w:tab w:pos="707" w:val="left" w:leader="none"/>
        </w:tabs>
        <w:spacing w:line="240" w:lineRule="auto" w:before="2" w:after="0"/>
        <w:ind w:left="707" w:right="523" w:hanging="425"/>
        <w:jc w:val="left"/>
        <w:rPr>
          <w:rFonts w:ascii="Symbol" w:hAnsi="Symbol"/>
          <w:sz w:val="20"/>
        </w:rPr>
      </w:pPr>
      <w:r>
        <w:rPr>
          <w:sz w:val="22"/>
        </w:rPr>
        <w:t>Responds</w:t>
      </w:r>
      <w:r>
        <w:rPr>
          <w:spacing w:val="-7"/>
          <w:sz w:val="22"/>
        </w:rPr>
        <w:t> </w:t>
      </w:r>
      <w:r>
        <w:rPr>
          <w:sz w:val="22"/>
        </w:rPr>
        <w:t>empathetically</w:t>
      </w:r>
      <w:r>
        <w:rPr>
          <w:spacing w:val="-3"/>
          <w:sz w:val="22"/>
        </w:rPr>
        <w:t> </w:t>
      </w:r>
      <w:r>
        <w:rPr>
          <w:sz w:val="22"/>
        </w:rPr>
        <w:t>in</w:t>
      </w:r>
      <w:r>
        <w:rPr>
          <w:spacing w:val="-8"/>
          <w:sz w:val="22"/>
        </w:rPr>
        <w:t> </w:t>
      </w:r>
      <w:r>
        <w:rPr>
          <w:sz w:val="22"/>
        </w:rPr>
        <w:t>emotionally</w:t>
      </w:r>
      <w:r>
        <w:rPr>
          <w:spacing w:val="-6"/>
          <w:sz w:val="22"/>
        </w:rPr>
        <w:t> </w:t>
      </w:r>
      <w:r>
        <w:rPr>
          <w:sz w:val="22"/>
        </w:rPr>
        <w:t>challenging</w:t>
      </w:r>
      <w:r>
        <w:rPr>
          <w:spacing w:val="-6"/>
          <w:sz w:val="22"/>
        </w:rPr>
        <w:t> </w:t>
      </w:r>
      <w:r>
        <w:rPr>
          <w:sz w:val="22"/>
        </w:rPr>
        <w:t>situations;</w:t>
      </w:r>
      <w:r>
        <w:rPr>
          <w:spacing w:val="-4"/>
          <w:sz w:val="22"/>
        </w:rPr>
        <w:t> </w:t>
      </w:r>
      <w:r>
        <w:rPr>
          <w:sz w:val="22"/>
        </w:rPr>
        <w:t>remains</w:t>
      </w:r>
      <w:r>
        <w:rPr>
          <w:spacing w:val="-7"/>
          <w:sz w:val="22"/>
        </w:rPr>
        <w:t> </w:t>
      </w:r>
      <w:r>
        <w:rPr>
          <w:sz w:val="22"/>
        </w:rPr>
        <w:t>calm</w:t>
      </w:r>
      <w:r>
        <w:rPr>
          <w:spacing w:val="-6"/>
          <w:sz w:val="22"/>
        </w:rPr>
        <w:t> </w:t>
      </w:r>
      <w:r>
        <w:rPr>
          <w:sz w:val="22"/>
        </w:rPr>
        <w:t>and</w:t>
      </w:r>
      <w:r>
        <w:rPr>
          <w:spacing w:val="-8"/>
          <w:sz w:val="22"/>
        </w:rPr>
        <w:t> </w:t>
      </w:r>
      <w:r>
        <w:rPr>
          <w:sz w:val="22"/>
        </w:rPr>
        <w:t>resilient</w:t>
      </w:r>
      <w:r>
        <w:rPr>
          <w:spacing w:val="-5"/>
          <w:sz w:val="22"/>
        </w:rPr>
        <w:t> </w:t>
      </w:r>
      <w:r>
        <w:rPr>
          <w:sz w:val="22"/>
        </w:rPr>
        <w:t>under </w:t>
      </w:r>
      <w:r>
        <w:rPr>
          <w:spacing w:val="-2"/>
          <w:sz w:val="22"/>
        </w:rPr>
        <w:t>pressure</w:t>
      </w:r>
    </w:p>
    <w:p>
      <w:pPr>
        <w:pStyle w:val="ListParagraph"/>
        <w:numPr>
          <w:ilvl w:val="0"/>
          <w:numId w:val="10"/>
        </w:numPr>
        <w:tabs>
          <w:tab w:pos="707" w:val="left" w:leader="none"/>
        </w:tabs>
        <w:spacing w:line="240" w:lineRule="auto" w:before="1" w:after="0"/>
        <w:ind w:left="707" w:right="0" w:hanging="425"/>
        <w:jc w:val="left"/>
        <w:rPr>
          <w:rFonts w:ascii="Symbol" w:hAnsi="Symbol"/>
          <w:sz w:val="20"/>
        </w:rPr>
      </w:pPr>
      <w:r>
        <w:rPr>
          <w:sz w:val="22"/>
        </w:rPr>
        <w:t>Communicates</w:t>
      </w:r>
      <w:r>
        <w:rPr>
          <w:spacing w:val="-15"/>
          <w:sz w:val="22"/>
        </w:rPr>
        <w:t> </w:t>
      </w:r>
      <w:r>
        <w:rPr>
          <w:sz w:val="22"/>
        </w:rPr>
        <w:t>clearly</w:t>
      </w:r>
      <w:r>
        <w:rPr>
          <w:spacing w:val="-12"/>
          <w:sz w:val="22"/>
        </w:rPr>
        <w:t> </w:t>
      </w:r>
      <w:r>
        <w:rPr>
          <w:sz w:val="22"/>
        </w:rPr>
        <w:t>and</w:t>
      </w:r>
      <w:r>
        <w:rPr>
          <w:spacing w:val="-13"/>
          <w:sz w:val="22"/>
        </w:rPr>
        <w:t> </w:t>
      </w:r>
      <w:r>
        <w:rPr>
          <w:sz w:val="22"/>
        </w:rPr>
        <w:t>confidently</w:t>
      </w:r>
      <w:r>
        <w:rPr>
          <w:spacing w:val="-13"/>
          <w:sz w:val="22"/>
        </w:rPr>
        <w:t> </w:t>
      </w:r>
      <w:r>
        <w:rPr>
          <w:sz w:val="22"/>
        </w:rPr>
        <w:t>across</w:t>
      </w:r>
      <w:r>
        <w:rPr>
          <w:spacing w:val="-10"/>
          <w:sz w:val="22"/>
        </w:rPr>
        <w:t> </w:t>
      </w:r>
      <w:r>
        <w:rPr>
          <w:sz w:val="22"/>
        </w:rPr>
        <w:t>diverse</w:t>
      </w:r>
      <w:r>
        <w:rPr>
          <w:spacing w:val="-12"/>
          <w:sz w:val="22"/>
        </w:rPr>
        <w:t> </w:t>
      </w:r>
      <w:r>
        <w:rPr>
          <w:spacing w:val="-2"/>
          <w:sz w:val="22"/>
        </w:rPr>
        <w:t>audiences</w:t>
      </w:r>
    </w:p>
    <w:p>
      <w:pPr>
        <w:pStyle w:val="ListParagraph"/>
        <w:numPr>
          <w:ilvl w:val="0"/>
          <w:numId w:val="10"/>
        </w:numPr>
        <w:tabs>
          <w:tab w:pos="707" w:val="left" w:leader="none"/>
        </w:tabs>
        <w:spacing w:line="240" w:lineRule="auto" w:before="0" w:after="0"/>
        <w:ind w:left="707" w:right="0" w:hanging="425"/>
        <w:jc w:val="left"/>
        <w:rPr>
          <w:rFonts w:ascii="Symbol" w:hAnsi="Symbol"/>
          <w:sz w:val="20"/>
        </w:rPr>
      </w:pPr>
      <w:r>
        <w:rPr>
          <w:spacing w:val="-2"/>
          <w:sz w:val="22"/>
        </w:rPr>
        <w:t>Plans</w:t>
      </w:r>
      <w:r>
        <w:rPr>
          <w:spacing w:val="1"/>
          <w:sz w:val="22"/>
        </w:rPr>
        <w:t> </w:t>
      </w:r>
      <w:r>
        <w:rPr>
          <w:spacing w:val="-2"/>
          <w:sz w:val="22"/>
        </w:rPr>
        <w:t>and</w:t>
      </w:r>
      <w:r>
        <w:rPr>
          <w:sz w:val="22"/>
        </w:rPr>
        <w:t> </w:t>
      </w:r>
      <w:r>
        <w:rPr>
          <w:spacing w:val="-2"/>
          <w:sz w:val="22"/>
        </w:rPr>
        <w:t>prioritises</w:t>
      </w:r>
      <w:r>
        <w:rPr>
          <w:sz w:val="22"/>
        </w:rPr>
        <w:t> </w:t>
      </w:r>
      <w:r>
        <w:rPr>
          <w:spacing w:val="-2"/>
          <w:sz w:val="22"/>
        </w:rPr>
        <w:t>effectively;</w:t>
      </w:r>
      <w:r>
        <w:rPr>
          <w:spacing w:val="1"/>
          <w:sz w:val="22"/>
        </w:rPr>
        <w:t> </w:t>
      </w:r>
      <w:r>
        <w:rPr>
          <w:spacing w:val="-2"/>
          <w:sz w:val="22"/>
        </w:rPr>
        <w:t>manages</w:t>
      </w:r>
      <w:r>
        <w:rPr>
          <w:spacing w:val="-1"/>
          <w:sz w:val="22"/>
        </w:rPr>
        <w:t> </w:t>
      </w:r>
      <w:r>
        <w:rPr>
          <w:spacing w:val="-2"/>
          <w:sz w:val="22"/>
        </w:rPr>
        <w:t>multiple</w:t>
      </w:r>
      <w:r>
        <w:rPr>
          <w:spacing w:val="3"/>
          <w:sz w:val="22"/>
        </w:rPr>
        <w:t> </w:t>
      </w:r>
      <w:r>
        <w:rPr>
          <w:spacing w:val="-2"/>
          <w:sz w:val="22"/>
        </w:rPr>
        <w:t>responsibilities</w:t>
      </w:r>
      <w:r>
        <w:rPr>
          <w:spacing w:val="3"/>
          <w:sz w:val="22"/>
        </w:rPr>
        <w:t> </w:t>
      </w:r>
      <w:r>
        <w:rPr>
          <w:spacing w:val="-2"/>
          <w:sz w:val="22"/>
        </w:rPr>
        <w:t>and</w:t>
      </w:r>
      <w:r>
        <w:rPr>
          <w:sz w:val="22"/>
        </w:rPr>
        <w:t> </w:t>
      </w:r>
      <w:r>
        <w:rPr>
          <w:spacing w:val="-2"/>
          <w:sz w:val="22"/>
        </w:rPr>
        <w:t>adapts</w:t>
      </w:r>
      <w:r>
        <w:rPr>
          <w:spacing w:val="2"/>
          <w:sz w:val="22"/>
        </w:rPr>
        <w:t> </w:t>
      </w:r>
      <w:r>
        <w:rPr>
          <w:spacing w:val="-2"/>
          <w:sz w:val="22"/>
        </w:rPr>
        <w:t>to</w:t>
      </w:r>
      <w:r>
        <w:rPr>
          <w:sz w:val="22"/>
        </w:rPr>
        <w:t> </w:t>
      </w:r>
      <w:r>
        <w:rPr>
          <w:spacing w:val="-2"/>
          <w:sz w:val="22"/>
        </w:rPr>
        <w:t>shifting</w:t>
      </w:r>
      <w:r>
        <w:rPr>
          <w:spacing w:val="1"/>
          <w:sz w:val="22"/>
        </w:rPr>
        <w:t> </w:t>
      </w:r>
      <w:r>
        <w:rPr>
          <w:spacing w:val="-2"/>
          <w:sz w:val="22"/>
        </w:rPr>
        <w:t>demands</w:t>
      </w:r>
    </w:p>
    <w:p>
      <w:pPr>
        <w:pStyle w:val="ListParagraph"/>
        <w:numPr>
          <w:ilvl w:val="0"/>
          <w:numId w:val="10"/>
        </w:numPr>
        <w:tabs>
          <w:tab w:pos="707" w:val="left" w:leader="none"/>
        </w:tabs>
        <w:spacing w:line="240" w:lineRule="auto" w:before="0" w:after="0"/>
        <w:ind w:left="707" w:right="0" w:hanging="425"/>
        <w:jc w:val="left"/>
        <w:rPr>
          <w:rFonts w:ascii="Symbol" w:hAnsi="Symbol"/>
          <w:sz w:val="20"/>
        </w:rPr>
      </w:pPr>
      <w:r>
        <w:rPr>
          <w:spacing w:val="-2"/>
          <w:sz w:val="22"/>
        </w:rPr>
        <w:t>Proactively</w:t>
      </w:r>
      <w:r>
        <w:rPr>
          <w:spacing w:val="-4"/>
          <w:sz w:val="22"/>
        </w:rPr>
        <w:t> </w:t>
      </w:r>
      <w:r>
        <w:rPr>
          <w:spacing w:val="-2"/>
          <w:sz w:val="22"/>
        </w:rPr>
        <w:t>identifies opportunities</w:t>
      </w:r>
      <w:r>
        <w:rPr>
          <w:spacing w:val="3"/>
          <w:sz w:val="22"/>
        </w:rPr>
        <w:t> </w:t>
      </w:r>
      <w:r>
        <w:rPr>
          <w:spacing w:val="-2"/>
          <w:sz w:val="22"/>
        </w:rPr>
        <w:t>for</w:t>
      </w:r>
      <w:r>
        <w:rPr>
          <w:spacing w:val="2"/>
          <w:sz w:val="22"/>
        </w:rPr>
        <w:t> </w:t>
      </w:r>
      <w:r>
        <w:rPr>
          <w:spacing w:val="-2"/>
          <w:sz w:val="22"/>
        </w:rPr>
        <w:t>improvement;</w:t>
      </w:r>
      <w:r>
        <w:rPr>
          <w:spacing w:val="2"/>
          <w:sz w:val="22"/>
        </w:rPr>
        <w:t> </w:t>
      </w:r>
      <w:r>
        <w:rPr>
          <w:spacing w:val="-2"/>
          <w:sz w:val="22"/>
        </w:rPr>
        <w:t>applies</w:t>
      </w:r>
      <w:r>
        <w:rPr>
          <w:spacing w:val="5"/>
          <w:sz w:val="22"/>
        </w:rPr>
        <w:t> </w:t>
      </w:r>
      <w:r>
        <w:rPr>
          <w:spacing w:val="-2"/>
          <w:sz w:val="22"/>
        </w:rPr>
        <w:t>sound</w:t>
      </w:r>
      <w:r>
        <w:rPr>
          <w:spacing w:val="1"/>
          <w:sz w:val="22"/>
        </w:rPr>
        <w:t> </w:t>
      </w:r>
      <w:r>
        <w:rPr>
          <w:spacing w:val="-2"/>
          <w:sz w:val="22"/>
        </w:rPr>
        <w:t>judgement</w:t>
      </w:r>
      <w:r>
        <w:rPr>
          <w:spacing w:val="-1"/>
          <w:sz w:val="22"/>
        </w:rPr>
        <w:t> </w:t>
      </w:r>
      <w:r>
        <w:rPr>
          <w:spacing w:val="-2"/>
          <w:sz w:val="22"/>
        </w:rPr>
        <w:t>to</w:t>
      </w:r>
      <w:r>
        <w:rPr>
          <w:spacing w:val="3"/>
          <w:sz w:val="22"/>
        </w:rPr>
        <w:t> </w:t>
      </w:r>
      <w:r>
        <w:rPr>
          <w:spacing w:val="-2"/>
          <w:sz w:val="22"/>
        </w:rPr>
        <w:t>solve</w:t>
      </w:r>
      <w:r>
        <w:rPr>
          <w:spacing w:val="4"/>
          <w:sz w:val="22"/>
        </w:rPr>
        <w:t> </w:t>
      </w:r>
      <w:r>
        <w:rPr>
          <w:spacing w:val="-2"/>
          <w:sz w:val="22"/>
        </w:rPr>
        <w:t>problems</w:t>
      </w:r>
    </w:p>
    <w:p>
      <w:pPr>
        <w:pStyle w:val="ListParagraph"/>
        <w:numPr>
          <w:ilvl w:val="0"/>
          <w:numId w:val="10"/>
        </w:numPr>
        <w:tabs>
          <w:tab w:pos="707" w:val="left" w:leader="none"/>
        </w:tabs>
        <w:spacing w:line="240" w:lineRule="auto" w:before="3" w:after="0"/>
        <w:ind w:left="707" w:right="96" w:hanging="425"/>
        <w:jc w:val="left"/>
        <w:rPr>
          <w:rFonts w:ascii="Symbol" w:hAnsi="Symbol"/>
          <w:sz w:val="20"/>
        </w:rPr>
      </w:pPr>
      <w:r>
        <w:rPr>
          <w:sz w:val="22"/>
        </w:rPr>
        <w:t>Collaborates</w:t>
      </w:r>
      <w:r>
        <w:rPr>
          <w:spacing w:val="-8"/>
          <w:sz w:val="22"/>
        </w:rPr>
        <w:t> </w:t>
      </w:r>
      <w:r>
        <w:rPr>
          <w:sz w:val="22"/>
        </w:rPr>
        <w:t>effectively</w:t>
      </w:r>
      <w:r>
        <w:rPr>
          <w:spacing w:val="-5"/>
          <w:sz w:val="22"/>
        </w:rPr>
        <w:t> </w:t>
      </w:r>
      <w:r>
        <w:rPr>
          <w:sz w:val="22"/>
        </w:rPr>
        <w:t>across</w:t>
      </w:r>
      <w:r>
        <w:rPr>
          <w:spacing w:val="-6"/>
          <w:sz w:val="22"/>
        </w:rPr>
        <w:t> </w:t>
      </w:r>
      <w:r>
        <w:rPr>
          <w:sz w:val="22"/>
        </w:rPr>
        <w:t>teams</w:t>
      </w:r>
      <w:r>
        <w:rPr>
          <w:spacing w:val="-4"/>
          <w:sz w:val="22"/>
        </w:rPr>
        <w:t> </w:t>
      </w:r>
      <w:r>
        <w:rPr>
          <w:sz w:val="22"/>
        </w:rPr>
        <w:t>and</w:t>
      </w:r>
      <w:r>
        <w:rPr>
          <w:spacing w:val="-7"/>
          <w:sz w:val="22"/>
        </w:rPr>
        <w:t> </w:t>
      </w:r>
      <w:r>
        <w:rPr>
          <w:sz w:val="22"/>
        </w:rPr>
        <w:t>functions;</w:t>
      </w:r>
      <w:r>
        <w:rPr>
          <w:spacing w:val="-3"/>
          <w:sz w:val="22"/>
        </w:rPr>
        <w:t> </w:t>
      </w:r>
      <w:r>
        <w:rPr>
          <w:sz w:val="22"/>
        </w:rPr>
        <w:t>contributes</w:t>
      </w:r>
      <w:r>
        <w:rPr>
          <w:spacing w:val="-8"/>
          <w:sz w:val="22"/>
        </w:rPr>
        <w:t> </w:t>
      </w:r>
      <w:r>
        <w:rPr>
          <w:sz w:val="22"/>
        </w:rPr>
        <w:t>to</w:t>
      </w:r>
      <w:r>
        <w:rPr>
          <w:spacing w:val="-2"/>
          <w:sz w:val="22"/>
        </w:rPr>
        <w:t> </w:t>
      </w:r>
      <w:r>
        <w:rPr>
          <w:sz w:val="22"/>
        </w:rPr>
        <w:t>a</w:t>
      </w:r>
      <w:r>
        <w:rPr>
          <w:spacing w:val="-4"/>
          <w:sz w:val="22"/>
        </w:rPr>
        <w:t> </w:t>
      </w:r>
      <w:r>
        <w:rPr>
          <w:sz w:val="22"/>
        </w:rPr>
        <w:t>positive</w:t>
      </w:r>
      <w:r>
        <w:rPr>
          <w:spacing w:val="-6"/>
          <w:sz w:val="22"/>
        </w:rPr>
        <w:t> </w:t>
      </w:r>
      <w:r>
        <w:rPr>
          <w:sz w:val="22"/>
        </w:rPr>
        <w:t>and</w:t>
      </w:r>
      <w:r>
        <w:rPr>
          <w:spacing w:val="-5"/>
          <w:sz w:val="22"/>
        </w:rPr>
        <w:t> </w:t>
      </w:r>
      <w:r>
        <w:rPr>
          <w:sz w:val="22"/>
        </w:rPr>
        <w:t>productive</w:t>
      </w:r>
      <w:r>
        <w:rPr>
          <w:spacing w:val="-8"/>
          <w:sz w:val="22"/>
        </w:rPr>
        <w:t> </w:t>
      </w:r>
      <w:r>
        <w:rPr>
          <w:sz w:val="22"/>
        </w:rPr>
        <w:t>working </w:t>
      </w:r>
      <w:r>
        <w:rPr>
          <w:spacing w:val="-2"/>
          <w:sz w:val="22"/>
        </w:rPr>
        <w:t>environment</w:t>
      </w:r>
    </w:p>
    <w:p>
      <w:pPr>
        <w:pStyle w:val="ListParagraph"/>
        <w:numPr>
          <w:ilvl w:val="0"/>
          <w:numId w:val="10"/>
        </w:numPr>
        <w:tabs>
          <w:tab w:pos="707" w:val="left" w:leader="none"/>
        </w:tabs>
        <w:spacing w:line="240" w:lineRule="auto" w:before="1" w:after="0"/>
        <w:ind w:left="707" w:right="112" w:hanging="425"/>
        <w:jc w:val="left"/>
        <w:rPr>
          <w:rFonts w:ascii="Symbol" w:hAnsi="Symbol"/>
          <w:sz w:val="20"/>
        </w:rPr>
      </w:pPr>
      <w:r>
        <w:rPr>
          <w:sz w:val="22"/>
        </w:rPr>
        <w:t>Maintains</w:t>
      </w:r>
      <w:r>
        <w:rPr>
          <w:spacing w:val="-4"/>
          <w:sz w:val="22"/>
        </w:rPr>
        <w:t> </w:t>
      </w:r>
      <w:r>
        <w:rPr>
          <w:sz w:val="22"/>
        </w:rPr>
        <w:t>a</w:t>
      </w:r>
      <w:r>
        <w:rPr>
          <w:spacing w:val="-7"/>
          <w:sz w:val="22"/>
        </w:rPr>
        <w:t> </w:t>
      </w:r>
      <w:r>
        <w:rPr>
          <w:sz w:val="22"/>
        </w:rPr>
        <w:t>customer-focused</w:t>
      </w:r>
      <w:r>
        <w:rPr>
          <w:spacing w:val="-5"/>
          <w:sz w:val="22"/>
        </w:rPr>
        <w:t> </w:t>
      </w:r>
      <w:r>
        <w:rPr>
          <w:sz w:val="22"/>
        </w:rPr>
        <w:t>approach,</w:t>
      </w:r>
      <w:r>
        <w:rPr>
          <w:spacing w:val="-8"/>
          <w:sz w:val="22"/>
        </w:rPr>
        <w:t> </w:t>
      </w:r>
      <w:r>
        <w:rPr>
          <w:sz w:val="22"/>
        </w:rPr>
        <w:t>ensuring</w:t>
      </w:r>
      <w:r>
        <w:rPr>
          <w:spacing w:val="-5"/>
          <w:sz w:val="22"/>
        </w:rPr>
        <w:t> </w:t>
      </w:r>
      <w:r>
        <w:rPr>
          <w:sz w:val="22"/>
        </w:rPr>
        <w:t>positive</w:t>
      </w:r>
      <w:r>
        <w:rPr>
          <w:spacing w:val="-8"/>
          <w:sz w:val="22"/>
        </w:rPr>
        <w:t> </w:t>
      </w:r>
      <w:r>
        <w:rPr>
          <w:sz w:val="22"/>
        </w:rPr>
        <w:t>experiences</w:t>
      </w:r>
      <w:r>
        <w:rPr>
          <w:spacing w:val="-6"/>
          <w:sz w:val="22"/>
        </w:rPr>
        <w:t> </w:t>
      </w:r>
      <w:r>
        <w:rPr>
          <w:sz w:val="22"/>
        </w:rPr>
        <w:t>for</w:t>
      </w:r>
      <w:r>
        <w:rPr>
          <w:spacing w:val="-9"/>
          <w:sz w:val="22"/>
        </w:rPr>
        <w:t> </w:t>
      </w:r>
      <w:r>
        <w:rPr>
          <w:sz w:val="22"/>
        </w:rPr>
        <w:t>volunteers,</w:t>
      </w:r>
      <w:r>
        <w:rPr>
          <w:spacing w:val="-4"/>
          <w:sz w:val="22"/>
        </w:rPr>
        <w:t> </w:t>
      </w:r>
      <w:r>
        <w:rPr>
          <w:sz w:val="22"/>
        </w:rPr>
        <w:t>fosterers,</w:t>
      </w:r>
      <w:r>
        <w:rPr>
          <w:spacing w:val="-6"/>
          <w:sz w:val="22"/>
        </w:rPr>
        <w:t> </w:t>
      </w:r>
      <w:r>
        <w:rPr>
          <w:sz w:val="22"/>
        </w:rPr>
        <w:t>and the wider community</w:t>
      </w:r>
    </w:p>
    <w:p>
      <w:pPr>
        <w:pStyle w:val="ListParagraph"/>
        <w:numPr>
          <w:ilvl w:val="0"/>
          <w:numId w:val="10"/>
        </w:numPr>
        <w:tabs>
          <w:tab w:pos="707" w:val="left" w:leader="none"/>
        </w:tabs>
        <w:spacing w:line="240" w:lineRule="auto" w:before="0" w:after="0"/>
        <w:ind w:left="707" w:right="0" w:hanging="425"/>
        <w:jc w:val="left"/>
        <w:rPr>
          <w:rFonts w:ascii="Symbol" w:hAnsi="Symbol"/>
          <w:sz w:val="20"/>
        </w:rPr>
      </w:pPr>
      <w:r>
        <w:rPr>
          <w:sz w:val="22"/>
        </w:rPr>
        <w:t>Contributes</w:t>
      </w:r>
      <w:r>
        <w:rPr>
          <w:spacing w:val="-15"/>
          <w:sz w:val="22"/>
        </w:rPr>
        <w:t> </w:t>
      </w:r>
      <w:r>
        <w:rPr>
          <w:sz w:val="22"/>
        </w:rPr>
        <w:t>to</w:t>
      </w:r>
      <w:r>
        <w:rPr>
          <w:spacing w:val="-12"/>
          <w:sz w:val="22"/>
        </w:rPr>
        <w:t> </w:t>
      </w:r>
      <w:r>
        <w:rPr>
          <w:sz w:val="22"/>
        </w:rPr>
        <w:t>long-term</w:t>
      </w:r>
      <w:r>
        <w:rPr>
          <w:spacing w:val="-13"/>
          <w:sz w:val="22"/>
        </w:rPr>
        <w:t> </w:t>
      </w:r>
      <w:r>
        <w:rPr>
          <w:sz w:val="22"/>
        </w:rPr>
        <w:t>planning</w:t>
      </w:r>
      <w:r>
        <w:rPr>
          <w:spacing w:val="-12"/>
          <w:sz w:val="22"/>
        </w:rPr>
        <w:t> </w:t>
      </w:r>
      <w:r>
        <w:rPr>
          <w:sz w:val="22"/>
        </w:rPr>
        <w:t>and</w:t>
      </w:r>
      <w:r>
        <w:rPr>
          <w:spacing w:val="-13"/>
          <w:sz w:val="22"/>
        </w:rPr>
        <w:t> </w:t>
      </w:r>
      <w:r>
        <w:rPr>
          <w:sz w:val="22"/>
        </w:rPr>
        <w:t>continuous</w:t>
      </w:r>
      <w:r>
        <w:rPr>
          <w:spacing w:val="-12"/>
          <w:sz w:val="22"/>
        </w:rPr>
        <w:t> </w:t>
      </w:r>
      <w:r>
        <w:rPr>
          <w:sz w:val="22"/>
        </w:rPr>
        <w:t>improvement</w:t>
      </w:r>
      <w:r>
        <w:rPr>
          <w:spacing w:val="-11"/>
          <w:sz w:val="22"/>
        </w:rPr>
        <w:t> </w:t>
      </w:r>
      <w:r>
        <w:rPr>
          <w:spacing w:val="-2"/>
          <w:sz w:val="22"/>
        </w:rPr>
        <w:t>initiatives</w:t>
      </w:r>
    </w:p>
    <w:p>
      <w:pPr>
        <w:pStyle w:val="ListParagraph"/>
        <w:numPr>
          <w:ilvl w:val="0"/>
          <w:numId w:val="10"/>
        </w:numPr>
        <w:tabs>
          <w:tab w:pos="707" w:val="left" w:leader="none"/>
        </w:tabs>
        <w:spacing w:line="240" w:lineRule="auto" w:before="8" w:after="0"/>
        <w:ind w:left="707" w:right="0" w:hanging="425"/>
        <w:jc w:val="left"/>
        <w:rPr>
          <w:rFonts w:ascii="Symbol" w:hAnsi="Symbol"/>
          <w:sz w:val="20"/>
        </w:rPr>
      </w:pPr>
      <w:r>
        <w:rPr>
          <w:sz w:val="22"/>
        </w:rPr>
        <w:t>Demonstrates</w:t>
      </w:r>
      <w:r>
        <w:rPr>
          <w:spacing w:val="-14"/>
          <w:sz w:val="22"/>
        </w:rPr>
        <w:t> </w:t>
      </w:r>
      <w:r>
        <w:rPr>
          <w:sz w:val="22"/>
        </w:rPr>
        <w:t>understanding</w:t>
      </w:r>
      <w:r>
        <w:rPr>
          <w:spacing w:val="-9"/>
          <w:sz w:val="22"/>
        </w:rPr>
        <w:t> </w:t>
      </w:r>
      <w:r>
        <w:rPr>
          <w:sz w:val="22"/>
        </w:rPr>
        <w:t>of</w:t>
      </w:r>
      <w:r>
        <w:rPr>
          <w:spacing w:val="-8"/>
          <w:sz w:val="22"/>
        </w:rPr>
        <w:t> </w:t>
      </w:r>
      <w:r>
        <w:rPr>
          <w:sz w:val="22"/>
        </w:rPr>
        <w:t>and</w:t>
      </w:r>
      <w:r>
        <w:rPr>
          <w:spacing w:val="-12"/>
          <w:sz w:val="22"/>
        </w:rPr>
        <w:t> </w:t>
      </w:r>
      <w:r>
        <w:rPr>
          <w:sz w:val="22"/>
        </w:rPr>
        <w:t>alignment</w:t>
      </w:r>
      <w:r>
        <w:rPr>
          <w:spacing w:val="-10"/>
          <w:sz w:val="22"/>
        </w:rPr>
        <w:t> </w:t>
      </w:r>
      <w:r>
        <w:rPr>
          <w:sz w:val="22"/>
        </w:rPr>
        <w:t>with</w:t>
      </w:r>
      <w:r>
        <w:rPr>
          <w:spacing w:val="-8"/>
          <w:sz w:val="22"/>
        </w:rPr>
        <w:t> </w:t>
      </w:r>
      <w:r>
        <w:rPr>
          <w:sz w:val="22"/>
        </w:rPr>
        <w:t>SPCA’s</w:t>
      </w:r>
      <w:r>
        <w:rPr>
          <w:spacing w:val="-12"/>
          <w:sz w:val="22"/>
        </w:rPr>
        <w:t> </w:t>
      </w:r>
      <w:r>
        <w:rPr>
          <w:sz w:val="22"/>
        </w:rPr>
        <w:t>mission,</w:t>
      </w:r>
      <w:r>
        <w:rPr>
          <w:spacing w:val="-13"/>
          <w:sz w:val="22"/>
        </w:rPr>
        <w:t> </w:t>
      </w:r>
      <w:r>
        <w:rPr>
          <w:sz w:val="22"/>
        </w:rPr>
        <w:t>values,</w:t>
      </w:r>
      <w:r>
        <w:rPr>
          <w:spacing w:val="-9"/>
          <w:sz w:val="22"/>
        </w:rPr>
        <w:t> </w:t>
      </w:r>
      <w:r>
        <w:rPr>
          <w:sz w:val="22"/>
        </w:rPr>
        <w:t>and</w:t>
      </w:r>
      <w:r>
        <w:rPr>
          <w:spacing w:val="-11"/>
          <w:sz w:val="22"/>
        </w:rPr>
        <w:t> </w:t>
      </w:r>
      <w:r>
        <w:rPr>
          <w:sz w:val="22"/>
        </w:rPr>
        <w:t>strategic</w:t>
      </w:r>
      <w:r>
        <w:rPr>
          <w:spacing w:val="-10"/>
          <w:sz w:val="22"/>
        </w:rPr>
        <w:t> </w:t>
      </w:r>
      <w:r>
        <w:rPr>
          <w:spacing w:val="-2"/>
          <w:sz w:val="22"/>
        </w:rPr>
        <w:t>goals</w:t>
      </w:r>
    </w:p>
    <w:sectPr>
      <w:pgSz w:w="11940" w:h="16860"/>
      <w:pgMar w:header="0" w:footer="1104" w:top="680" w:bottom="130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76224">
              <wp:simplePos x="0" y="0"/>
              <wp:positionH relativeFrom="page">
                <wp:posOffset>6548373</wp:posOffset>
              </wp:positionH>
              <wp:positionV relativeFrom="page">
                <wp:posOffset>9924998</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5.619995pt;margin-top:781.495972pt;width:12.6pt;height:13.05pt;mso-position-horizontal-relative:page;mso-position-vertical-relative:page;z-index:-15840256" type="#_x0000_t202" id="docshape1" filled="false" stroked="false">
              <v:textbox inset="0,0,0,0">
                <w:txbxContent>
                  <w:p>
                    <w:pPr>
                      <w:pStyle w:val="BodyText"/>
                      <w:spacing w:line="245" w:lineRule="exact"/>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76736">
              <wp:simplePos x="0" y="0"/>
              <wp:positionH relativeFrom="page">
                <wp:posOffset>6714490</wp:posOffset>
              </wp:positionH>
              <wp:positionV relativeFrom="page">
                <wp:posOffset>9865562</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pStyle w:val="BodyText"/>
                            <w:spacing w:line="245" w:lineRule="exact"/>
                            <w:ind w:left="60" w:firstLine="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28.700012pt;margin-top:776.815979pt;width:12.6pt;height:13.05pt;mso-position-horizontal-relative:page;mso-position-vertical-relative:page;z-index:-15839744" type="#_x0000_t202" id="docshape2" filled="false" stroked="false">
              <v:textbox inset="0,0,0,0">
                <w:txbxContent>
                  <w:p>
                    <w:pPr>
                      <w:pStyle w:val="BodyText"/>
                      <w:spacing w:line="245" w:lineRule="exact"/>
                      <w:ind w:left="60" w:firstLine="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07" w:hanging="425"/>
      </w:pPr>
      <w:rPr>
        <w:rFonts w:hint="default" w:ascii="Symbol" w:hAnsi="Symbol" w:eastAsia="Symbol" w:cs="Symbol"/>
        <w:spacing w:val="0"/>
        <w:w w:val="100"/>
        <w:lang w:val="en-US" w:eastAsia="en-US" w:bidi="ar-SA"/>
      </w:rPr>
    </w:lvl>
    <w:lvl w:ilvl="1">
      <w:start w:val="0"/>
      <w:numFmt w:val="bullet"/>
      <w:lvlText w:val="•"/>
      <w:lvlJc w:val="left"/>
      <w:pPr>
        <w:ind w:left="1610" w:hanging="425"/>
      </w:pPr>
      <w:rPr>
        <w:rFonts w:hint="default"/>
        <w:lang w:val="en-US" w:eastAsia="en-US" w:bidi="ar-SA"/>
      </w:rPr>
    </w:lvl>
    <w:lvl w:ilvl="2">
      <w:start w:val="0"/>
      <w:numFmt w:val="bullet"/>
      <w:lvlText w:val="•"/>
      <w:lvlJc w:val="left"/>
      <w:pPr>
        <w:ind w:left="2521" w:hanging="425"/>
      </w:pPr>
      <w:rPr>
        <w:rFonts w:hint="default"/>
        <w:lang w:val="en-US" w:eastAsia="en-US" w:bidi="ar-SA"/>
      </w:rPr>
    </w:lvl>
    <w:lvl w:ilvl="3">
      <w:start w:val="0"/>
      <w:numFmt w:val="bullet"/>
      <w:lvlText w:val="•"/>
      <w:lvlJc w:val="left"/>
      <w:pPr>
        <w:ind w:left="3431" w:hanging="425"/>
      </w:pPr>
      <w:rPr>
        <w:rFonts w:hint="default"/>
        <w:lang w:val="en-US" w:eastAsia="en-US" w:bidi="ar-SA"/>
      </w:rPr>
    </w:lvl>
    <w:lvl w:ilvl="4">
      <w:start w:val="0"/>
      <w:numFmt w:val="bullet"/>
      <w:lvlText w:val="•"/>
      <w:lvlJc w:val="left"/>
      <w:pPr>
        <w:ind w:left="4342" w:hanging="425"/>
      </w:pPr>
      <w:rPr>
        <w:rFonts w:hint="default"/>
        <w:lang w:val="en-US" w:eastAsia="en-US" w:bidi="ar-SA"/>
      </w:rPr>
    </w:lvl>
    <w:lvl w:ilvl="5">
      <w:start w:val="0"/>
      <w:numFmt w:val="bullet"/>
      <w:lvlText w:val="•"/>
      <w:lvlJc w:val="left"/>
      <w:pPr>
        <w:ind w:left="5252" w:hanging="425"/>
      </w:pPr>
      <w:rPr>
        <w:rFonts w:hint="default"/>
        <w:lang w:val="en-US" w:eastAsia="en-US" w:bidi="ar-SA"/>
      </w:rPr>
    </w:lvl>
    <w:lvl w:ilvl="6">
      <w:start w:val="0"/>
      <w:numFmt w:val="bullet"/>
      <w:lvlText w:val="•"/>
      <w:lvlJc w:val="left"/>
      <w:pPr>
        <w:ind w:left="6163" w:hanging="425"/>
      </w:pPr>
      <w:rPr>
        <w:rFonts w:hint="default"/>
        <w:lang w:val="en-US" w:eastAsia="en-US" w:bidi="ar-SA"/>
      </w:rPr>
    </w:lvl>
    <w:lvl w:ilvl="7">
      <w:start w:val="0"/>
      <w:numFmt w:val="bullet"/>
      <w:lvlText w:val="•"/>
      <w:lvlJc w:val="left"/>
      <w:pPr>
        <w:ind w:left="7073" w:hanging="425"/>
      </w:pPr>
      <w:rPr>
        <w:rFonts w:hint="default"/>
        <w:lang w:val="en-US" w:eastAsia="en-US" w:bidi="ar-SA"/>
      </w:rPr>
    </w:lvl>
    <w:lvl w:ilvl="8">
      <w:start w:val="0"/>
      <w:numFmt w:val="bullet"/>
      <w:lvlText w:val="•"/>
      <w:lvlJc w:val="left"/>
      <w:pPr>
        <w:ind w:left="7984" w:hanging="425"/>
      </w:pPr>
      <w:rPr>
        <w:rFonts w:hint="default"/>
        <w:lang w:val="en-US" w:eastAsia="en-US" w:bidi="ar-SA"/>
      </w:rPr>
    </w:lvl>
  </w:abstractNum>
  <w:abstractNum w:abstractNumId="8">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71" w:hanging="425"/>
      </w:pPr>
      <w:rPr>
        <w:rFonts w:hint="default"/>
        <w:lang w:val="en-US" w:eastAsia="en-US" w:bidi="ar-SA"/>
      </w:rPr>
    </w:lvl>
    <w:lvl w:ilvl="2">
      <w:start w:val="0"/>
      <w:numFmt w:val="bullet"/>
      <w:lvlText w:val="•"/>
      <w:lvlJc w:val="left"/>
      <w:pPr>
        <w:ind w:left="1763" w:hanging="425"/>
      </w:pPr>
      <w:rPr>
        <w:rFonts w:hint="default"/>
        <w:lang w:val="en-US" w:eastAsia="en-US" w:bidi="ar-SA"/>
      </w:rPr>
    </w:lvl>
    <w:lvl w:ilvl="3">
      <w:start w:val="0"/>
      <w:numFmt w:val="bullet"/>
      <w:lvlText w:val="•"/>
      <w:lvlJc w:val="left"/>
      <w:pPr>
        <w:ind w:left="2354" w:hanging="425"/>
      </w:pPr>
      <w:rPr>
        <w:rFonts w:hint="default"/>
        <w:lang w:val="en-US" w:eastAsia="en-US" w:bidi="ar-SA"/>
      </w:rPr>
    </w:lvl>
    <w:lvl w:ilvl="4">
      <w:start w:val="0"/>
      <w:numFmt w:val="bullet"/>
      <w:lvlText w:val="•"/>
      <w:lvlJc w:val="left"/>
      <w:pPr>
        <w:ind w:left="2946" w:hanging="425"/>
      </w:pPr>
      <w:rPr>
        <w:rFonts w:hint="default"/>
        <w:lang w:val="en-US" w:eastAsia="en-US" w:bidi="ar-SA"/>
      </w:rPr>
    </w:lvl>
    <w:lvl w:ilvl="5">
      <w:start w:val="0"/>
      <w:numFmt w:val="bullet"/>
      <w:lvlText w:val="•"/>
      <w:lvlJc w:val="left"/>
      <w:pPr>
        <w:ind w:left="3537" w:hanging="425"/>
      </w:pPr>
      <w:rPr>
        <w:rFonts w:hint="default"/>
        <w:lang w:val="en-US" w:eastAsia="en-US" w:bidi="ar-SA"/>
      </w:rPr>
    </w:lvl>
    <w:lvl w:ilvl="6">
      <w:start w:val="0"/>
      <w:numFmt w:val="bullet"/>
      <w:lvlText w:val="•"/>
      <w:lvlJc w:val="left"/>
      <w:pPr>
        <w:ind w:left="4129" w:hanging="425"/>
      </w:pPr>
      <w:rPr>
        <w:rFonts w:hint="default"/>
        <w:lang w:val="en-US" w:eastAsia="en-US" w:bidi="ar-SA"/>
      </w:rPr>
    </w:lvl>
    <w:lvl w:ilvl="7">
      <w:start w:val="0"/>
      <w:numFmt w:val="bullet"/>
      <w:lvlText w:val="•"/>
      <w:lvlJc w:val="left"/>
      <w:pPr>
        <w:ind w:left="4720" w:hanging="425"/>
      </w:pPr>
      <w:rPr>
        <w:rFonts w:hint="default"/>
        <w:lang w:val="en-US" w:eastAsia="en-US" w:bidi="ar-SA"/>
      </w:rPr>
    </w:lvl>
    <w:lvl w:ilvl="8">
      <w:start w:val="0"/>
      <w:numFmt w:val="bullet"/>
      <w:lvlText w:val="•"/>
      <w:lvlJc w:val="left"/>
      <w:pPr>
        <w:ind w:left="5312" w:hanging="425"/>
      </w:pPr>
      <w:rPr>
        <w:rFonts w:hint="default"/>
        <w:lang w:val="en-US" w:eastAsia="en-US" w:bidi="ar-SA"/>
      </w:rPr>
    </w:lvl>
  </w:abstractNum>
  <w:abstractNum w:abstractNumId="7">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835" w:hanging="353"/>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1468" w:hanging="353"/>
      </w:pPr>
      <w:rPr>
        <w:rFonts w:hint="default"/>
        <w:lang w:val="en-US" w:eastAsia="en-US" w:bidi="ar-SA"/>
      </w:rPr>
    </w:lvl>
    <w:lvl w:ilvl="3">
      <w:start w:val="0"/>
      <w:numFmt w:val="bullet"/>
      <w:lvlText w:val="•"/>
      <w:lvlJc w:val="left"/>
      <w:pPr>
        <w:ind w:left="2096" w:hanging="353"/>
      </w:pPr>
      <w:rPr>
        <w:rFonts w:hint="default"/>
        <w:lang w:val="en-US" w:eastAsia="en-US" w:bidi="ar-SA"/>
      </w:rPr>
    </w:lvl>
    <w:lvl w:ilvl="4">
      <w:start w:val="0"/>
      <w:numFmt w:val="bullet"/>
      <w:lvlText w:val="•"/>
      <w:lvlJc w:val="left"/>
      <w:pPr>
        <w:ind w:left="2725" w:hanging="353"/>
      </w:pPr>
      <w:rPr>
        <w:rFonts w:hint="default"/>
        <w:lang w:val="en-US" w:eastAsia="en-US" w:bidi="ar-SA"/>
      </w:rPr>
    </w:lvl>
    <w:lvl w:ilvl="5">
      <w:start w:val="0"/>
      <w:numFmt w:val="bullet"/>
      <w:lvlText w:val="•"/>
      <w:lvlJc w:val="left"/>
      <w:pPr>
        <w:ind w:left="3353" w:hanging="353"/>
      </w:pPr>
      <w:rPr>
        <w:rFonts w:hint="default"/>
        <w:lang w:val="en-US" w:eastAsia="en-US" w:bidi="ar-SA"/>
      </w:rPr>
    </w:lvl>
    <w:lvl w:ilvl="6">
      <w:start w:val="0"/>
      <w:numFmt w:val="bullet"/>
      <w:lvlText w:val="•"/>
      <w:lvlJc w:val="left"/>
      <w:pPr>
        <w:ind w:left="3981" w:hanging="353"/>
      </w:pPr>
      <w:rPr>
        <w:rFonts w:hint="default"/>
        <w:lang w:val="en-US" w:eastAsia="en-US" w:bidi="ar-SA"/>
      </w:rPr>
    </w:lvl>
    <w:lvl w:ilvl="7">
      <w:start w:val="0"/>
      <w:numFmt w:val="bullet"/>
      <w:lvlText w:val="•"/>
      <w:lvlJc w:val="left"/>
      <w:pPr>
        <w:ind w:left="4610" w:hanging="353"/>
      </w:pPr>
      <w:rPr>
        <w:rFonts w:hint="default"/>
        <w:lang w:val="en-US" w:eastAsia="en-US" w:bidi="ar-SA"/>
      </w:rPr>
    </w:lvl>
    <w:lvl w:ilvl="8">
      <w:start w:val="0"/>
      <w:numFmt w:val="bullet"/>
      <w:lvlText w:val="•"/>
      <w:lvlJc w:val="left"/>
      <w:pPr>
        <w:ind w:left="5238" w:hanging="353"/>
      </w:pPr>
      <w:rPr>
        <w:rFonts w:hint="default"/>
        <w:lang w:val="en-US" w:eastAsia="en-US" w:bidi="ar-SA"/>
      </w:rPr>
    </w:lvl>
  </w:abstractNum>
  <w:abstractNum w:abstractNumId="6">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71" w:hanging="425"/>
      </w:pPr>
      <w:rPr>
        <w:rFonts w:hint="default"/>
        <w:lang w:val="en-US" w:eastAsia="en-US" w:bidi="ar-SA"/>
      </w:rPr>
    </w:lvl>
    <w:lvl w:ilvl="2">
      <w:start w:val="0"/>
      <w:numFmt w:val="bullet"/>
      <w:lvlText w:val="•"/>
      <w:lvlJc w:val="left"/>
      <w:pPr>
        <w:ind w:left="1763" w:hanging="425"/>
      </w:pPr>
      <w:rPr>
        <w:rFonts w:hint="default"/>
        <w:lang w:val="en-US" w:eastAsia="en-US" w:bidi="ar-SA"/>
      </w:rPr>
    </w:lvl>
    <w:lvl w:ilvl="3">
      <w:start w:val="0"/>
      <w:numFmt w:val="bullet"/>
      <w:lvlText w:val="•"/>
      <w:lvlJc w:val="left"/>
      <w:pPr>
        <w:ind w:left="2354" w:hanging="425"/>
      </w:pPr>
      <w:rPr>
        <w:rFonts w:hint="default"/>
        <w:lang w:val="en-US" w:eastAsia="en-US" w:bidi="ar-SA"/>
      </w:rPr>
    </w:lvl>
    <w:lvl w:ilvl="4">
      <w:start w:val="0"/>
      <w:numFmt w:val="bullet"/>
      <w:lvlText w:val="•"/>
      <w:lvlJc w:val="left"/>
      <w:pPr>
        <w:ind w:left="2946" w:hanging="425"/>
      </w:pPr>
      <w:rPr>
        <w:rFonts w:hint="default"/>
        <w:lang w:val="en-US" w:eastAsia="en-US" w:bidi="ar-SA"/>
      </w:rPr>
    </w:lvl>
    <w:lvl w:ilvl="5">
      <w:start w:val="0"/>
      <w:numFmt w:val="bullet"/>
      <w:lvlText w:val="•"/>
      <w:lvlJc w:val="left"/>
      <w:pPr>
        <w:ind w:left="3537" w:hanging="425"/>
      </w:pPr>
      <w:rPr>
        <w:rFonts w:hint="default"/>
        <w:lang w:val="en-US" w:eastAsia="en-US" w:bidi="ar-SA"/>
      </w:rPr>
    </w:lvl>
    <w:lvl w:ilvl="6">
      <w:start w:val="0"/>
      <w:numFmt w:val="bullet"/>
      <w:lvlText w:val="•"/>
      <w:lvlJc w:val="left"/>
      <w:pPr>
        <w:ind w:left="4129" w:hanging="425"/>
      </w:pPr>
      <w:rPr>
        <w:rFonts w:hint="default"/>
        <w:lang w:val="en-US" w:eastAsia="en-US" w:bidi="ar-SA"/>
      </w:rPr>
    </w:lvl>
    <w:lvl w:ilvl="7">
      <w:start w:val="0"/>
      <w:numFmt w:val="bullet"/>
      <w:lvlText w:val="•"/>
      <w:lvlJc w:val="left"/>
      <w:pPr>
        <w:ind w:left="4720" w:hanging="425"/>
      </w:pPr>
      <w:rPr>
        <w:rFonts w:hint="default"/>
        <w:lang w:val="en-US" w:eastAsia="en-US" w:bidi="ar-SA"/>
      </w:rPr>
    </w:lvl>
    <w:lvl w:ilvl="8">
      <w:start w:val="0"/>
      <w:numFmt w:val="bullet"/>
      <w:lvlText w:val="•"/>
      <w:lvlJc w:val="left"/>
      <w:pPr>
        <w:ind w:left="5312" w:hanging="425"/>
      </w:pPr>
      <w:rPr>
        <w:rFonts w:hint="default"/>
        <w:lang w:val="en-US" w:eastAsia="en-US" w:bidi="ar-SA"/>
      </w:rPr>
    </w:lvl>
  </w:abstractNum>
  <w:abstractNum w:abstractNumId="5">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71" w:hanging="425"/>
      </w:pPr>
      <w:rPr>
        <w:rFonts w:hint="default"/>
        <w:lang w:val="en-US" w:eastAsia="en-US" w:bidi="ar-SA"/>
      </w:rPr>
    </w:lvl>
    <w:lvl w:ilvl="2">
      <w:start w:val="0"/>
      <w:numFmt w:val="bullet"/>
      <w:lvlText w:val="•"/>
      <w:lvlJc w:val="left"/>
      <w:pPr>
        <w:ind w:left="1763" w:hanging="425"/>
      </w:pPr>
      <w:rPr>
        <w:rFonts w:hint="default"/>
        <w:lang w:val="en-US" w:eastAsia="en-US" w:bidi="ar-SA"/>
      </w:rPr>
    </w:lvl>
    <w:lvl w:ilvl="3">
      <w:start w:val="0"/>
      <w:numFmt w:val="bullet"/>
      <w:lvlText w:val="•"/>
      <w:lvlJc w:val="left"/>
      <w:pPr>
        <w:ind w:left="2354" w:hanging="425"/>
      </w:pPr>
      <w:rPr>
        <w:rFonts w:hint="default"/>
        <w:lang w:val="en-US" w:eastAsia="en-US" w:bidi="ar-SA"/>
      </w:rPr>
    </w:lvl>
    <w:lvl w:ilvl="4">
      <w:start w:val="0"/>
      <w:numFmt w:val="bullet"/>
      <w:lvlText w:val="•"/>
      <w:lvlJc w:val="left"/>
      <w:pPr>
        <w:ind w:left="2946" w:hanging="425"/>
      </w:pPr>
      <w:rPr>
        <w:rFonts w:hint="default"/>
        <w:lang w:val="en-US" w:eastAsia="en-US" w:bidi="ar-SA"/>
      </w:rPr>
    </w:lvl>
    <w:lvl w:ilvl="5">
      <w:start w:val="0"/>
      <w:numFmt w:val="bullet"/>
      <w:lvlText w:val="•"/>
      <w:lvlJc w:val="left"/>
      <w:pPr>
        <w:ind w:left="3537" w:hanging="425"/>
      </w:pPr>
      <w:rPr>
        <w:rFonts w:hint="default"/>
        <w:lang w:val="en-US" w:eastAsia="en-US" w:bidi="ar-SA"/>
      </w:rPr>
    </w:lvl>
    <w:lvl w:ilvl="6">
      <w:start w:val="0"/>
      <w:numFmt w:val="bullet"/>
      <w:lvlText w:val="•"/>
      <w:lvlJc w:val="left"/>
      <w:pPr>
        <w:ind w:left="4129" w:hanging="425"/>
      </w:pPr>
      <w:rPr>
        <w:rFonts w:hint="default"/>
        <w:lang w:val="en-US" w:eastAsia="en-US" w:bidi="ar-SA"/>
      </w:rPr>
    </w:lvl>
    <w:lvl w:ilvl="7">
      <w:start w:val="0"/>
      <w:numFmt w:val="bullet"/>
      <w:lvlText w:val="•"/>
      <w:lvlJc w:val="left"/>
      <w:pPr>
        <w:ind w:left="4720" w:hanging="425"/>
      </w:pPr>
      <w:rPr>
        <w:rFonts w:hint="default"/>
        <w:lang w:val="en-US" w:eastAsia="en-US" w:bidi="ar-SA"/>
      </w:rPr>
    </w:lvl>
    <w:lvl w:ilvl="8">
      <w:start w:val="0"/>
      <w:numFmt w:val="bullet"/>
      <w:lvlText w:val="•"/>
      <w:lvlJc w:val="left"/>
      <w:pPr>
        <w:ind w:left="5312" w:hanging="425"/>
      </w:pPr>
      <w:rPr>
        <w:rFonts w:hint="default"/>
        <w:lang w:val="en-US" w:eastAsia="en-US" w:bidi="ar-SA"/>
      </w:rPr>
    </w:lvl>
  </w:abstractNum>
  <w:abstractNum w:abstractNumId="4">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44" w:hanging="425"/>
      </w:pPr>
      <w:rPr>
        <w:rFonts w:hint="default"/>
        <w:lang w:val="en-US" w:eastAsia="en-US" w:bidi="ar-SA"/>
      </w:rPr>
    </w:lvl>
    <w:lvl w:ilvl="2">
      <w:start w:val="0"/>
      <w:numFmt w:val="bullet"/>
      <w:lvlText w:val="•"/>
      <w:lvlJc w:val="left"/>
      <w:pPr>
        <w:ind w:left="1709" w:hanging="425"/>
      </w:pPr>
      <w:rPr>
        <w:rFonts w:hint="default"/>
        <w:lang w:val="en-US" w:eastAsia="en-US" w:bidi="ar-SA"/>
      </w:rPr>
    </w:lvl>
    <w:lvl w:ilvl="3">
      <w:start w:val="0"/>
      <w:numFmt w:val="bullet"/>
      <w:lvlText w:val="•"/>
      <w:lvlJc w:val="left"/>
      <w:pPr>
        <w:ind w:left="2274" w:hanging="425"/>
      </w:pPr>
      <w:rPr>
        <w:rFonts w:hint="default"/>
        <w:lang w:val="en-US" w:eastAsia="en-US" w:bidi="ar-SA"/>
      </w:rPr>
    </w:lvl>
    <w:lvl w:ilvl="4">
      <w:start w:val="0"/>
      <w:numFmt w:val="bullet"/>
      <w:lvlText w:val="•"/>
      <w:lvlJc w:val="left"/>
      <w:pPr>
        <w:ind w:left="2839" w:hanging="425"/>
      </w:pPr>
      <w:rPr>
        <w:rFonts w:hint="default"/>
        <w:lang w:val="en-US" w:eastAsia="en-US" w:bidi="ar-SA"/>
      </w:rPr>
    </w:lvl>
    <w:lvl w:ilvl="5">
      <w:start w:val="0"/>
      <w:numFmt w:val="bullet"/>
      <w:lvlText w:val="•"/>
      <w:lvlJc w:val="left"/>
      <w:pPr>
        <w:ind w:left="3404" w:hanging="425"/>
      </w:pPr>
      <w:rPr>
        <w:rFonts w:hint="default"/>
        <w:lang w:val="en-US" w:eastAsia="en-US" w:bidi="ar-SA"/>
      </w:rPr>
    </w:lvl>
    <w:lvl w:ilvl="6">
      <w:start w:val="0"/>
      <w:numFmt w:val="bullet"/>
      <w:lvlText w:val="•"/>
      <w:lvlJc w:val="left"/>
      <w:pPr>
        <w:ind w:left="3968" w:hanging="425"/>
      </w:pPr>
      <w:rPr>
        <w:rFonts w:hint="default"/>
        <w:lang w:val="en-US" w:eastAsia="en-US" w:bidi="ar-SA"/>
      </w:rPr>
    </w:lvl>
    <w:lvl w:ilvl="7">
      <w:start w:val="0"/>
      <w:numFmt w:val="bullet"/>
      <w:lvlText w:val="•"/>
      <w:lvlJc w:val="left"/>
      <w:pPr>
        <w:ind w:left="4533" w:hanging="425"/>
      </w:pPr>
      <w:rPr>
        <w:rFonts w:hint="default"/>
        <w:lang w:val="en-US" w:eastAsia="en-US" w:bidi="ar-SA"/>
      </w:rPr>
    </w:lvl>
    <w:lvl w:ilvl="8">
      <w:start w:val="0"/>
      <w:numFmt w:val="bullet"/>
      <w:lvlText w:val="•"/>
      <w:lvlJc w:val="left"/>
      <w:pPr>
        <w:ind w:left="5098" w:hanging="425"/>
      </w:pPr>
      <w:rPr>
        <w:rFonts w:hint="default"/>
        <w:lang w:val="en-US" w:eastAsia="en-US" w:bidi="ar-SA"/>
      </w:rPr>
    </w:lvl>
  </w:abstractNum>
  <w:abstractNum w:abstractNumId="3">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93"/>
        <w:sz w:val="20"/>
        <w:szCs w:val="20"/>
        <w:lang w:val="en-US" w:eastAsia="en-US" w:bidi="ar-SA"/>
      </w:rPr>
    </w:lvl>
    <w:lvl w:ilvl="1">
      <w:start w:val="0"/>
      <w:numFmt w:val="bullet"/>
      <w:lvlText w:val="•"/>
      <w:lvlJc w:val="left"/>
      <w:pPr>
        <w:ind w:left="1144" w:hanging="425"/>
      </w:pPr>
      <w:rPr>
        <w:rFonts w:hint="default"/>
        <w:lang w:val="en-US" w:eastAsia="en-US" w:bidi="ar-SA"/>
      </w:rPr>
    </w:lvl>
    <w:lvl w:ilvl="2">
      <w:start w:val="0"/>
      <w:numFmt w:val="bullet"/>
      <w:lvlText w:val="•"/>
      <w:lvlJc w:val="left"/>
      <w:pPr>
        <w:ind w:left="1709" w:hanging="425"/>
      </w:pPr>
      <w:rPr>
        <w:rFonts w:hint="default"/>
        <w:lang w:val="en-US" w:eastAsia="en-US" w:bidi="ar-SA"/>
      </w:rPr>
    </w:lvl>
    <w:lvl w:ilvl="3">
      <w:start w:val="0"/>
      <w:numFmt w:val="bullet"/>
      <w:lvlText w:val="•"/>
      <w:lvlJc w:val="left"/>
      <w:pPr>
        <w:ind w:left="2274" w:hanging="425"/>
      </w:pPr>
      <w:rPr>
        <w:rFonts w:hint="default"/>
        <w:lang w:val="en-US" w:eastAsia="en-US" w:bidi="ar-SA"/>
      </w:rPr>
    </w:lvl>
    <w:lvl w:ilvl="4">
      <w:start w:val="0"/>
      <w:numFmt w:val="bullet"/>
      <w:lvlText w:val="•"/>
      <w:lvlJc w:val="left"/>
      <w:pPr>
        <w:ind w:left="2839" w:hanging="425"/>
      </w:pPr>
      <w:rPr>
        <w:rFonts w:hint="default"/>
        <w:lang w:val="en-US" w:eastAsia="en-US" w:bidi="ar-SA"/>
      </w:rPr>
    </w:lvl>
    <w:lvl w:ilvl="5">
      <w:start w:val="0"/>
      <w:numFmt w:val="bullet"/>
      <w:lvlText w:val="•"/>
      <w:lvlJc w:val="left"/>
      <w:pPr>
        <w:ind w:left="3404" w:hanging="425"/>
      </w:pPr>
      <w:rPr>
        <w:rFonts w:hint="default"/>
        <w:lang w:val="en-US" w:eastAsia="en-US" w:bidi="ar-SA"/>
      </w:rPr>
    </w:lvl>
    <w:lvl w:ilvl="6">
      <w:start w:val="0"/>
      <w:numFmt w:val="bullet"/>
      <w:lvlText w:val="•"/>
      <w:lvlJc w:val="left"/>
      <w:pPr>
        <w:ind w:left="3968" w:hanging="425"/>
      </w:pPr>
      <w:rPr>
        <w:rFonts w:hint="default"/>
        <w:lang w:val="en-US" w:eastAsia="en-US" w:bidi="ar-SA"/>
      </w:rPr>
    </w:lvl>
    <w:lvl w:ilvl="7">
      <w:start w:val="0"/>
      <w:numFmt w:val="bullet"/>
      <w:lvlText w:val="•"/>
      <w:lvlJc w:val="left"/>
      <w:pPr>
        <w:ind w:left="4533" w:hanging="425"/>
      </w:pPr>
      <w:rPr>
        <w:rFonts w:hint="default"/>
        <w:lang w:val="en-US" w:eastAsia="en-US" w:bidi="ar-SA"/>
      </w:rPr>
    </w:lvl>
    <w:lvl w:ilvl="8">
      <w:start w:val="0"/>
      <w:numFmt w:val="bullet"/>
      <w:lvlText w:val="•"/>
      <w:lvlJc w:val="left"/>
      <w:pPr>
        <w:ind w:left="5098" w:hanging="425"/>
      </w:pPr>
      <w:rPr>
        <w:rFonts w:hint="default"/>
        <w:lang w:val="en-US" w:eastAsia="en-US" w:bidi="ar-SA"/>
      </w:rPr>
    </w:lvl>
  </w:abstractNum>
  <w:abstractNum w:abstractNumId="2">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93"/>
        <w:sz w:val="20"/>
        <w:szCs w:val="20"/>
        <w:lang w:val="en-US" w:eastAsia="en-US" w:bidi="ar-SA"/>
      </w:rPr>
    </w:lvl>
    <w:lvl w:ilvl="1">
      <w:start w:val="0"/>
      <w:numFmt w:val="bullet"/>
      <w:lvlText w:val="•"/>
      <w:lvlJc w:val="left"/>
      <w:pPr>
        <w:ind w:left="1144" w:hanging="425"/>
      </w:pPr>
      <w:rPr>
        <w:rFonts w:hint="default"/>
        <w:lang w:val="en-US" w:eastAsia="en-US" w:bidi="ar-SA"/>
      </w:rPr>
    </w:lvl>
    <w:lvl w:ilvl="2">
      <w:start w:val="0"/>
      <w:numFmt w:val="bullet"/>
      <w:lvlText w:val="•"/>
      <w:lvlJc w:val="left"/>
      <w:pPr>
        <w:ind w:left="1709" w:hanging="425"/>
      </w:pPr>
      <w:rPr>
        <w:rFonts w:hint="default"/>
        <w:lang w:val="en-US" w:eastAsia="en-US" w:bidi="ar-SA"/>
      </w:rPr>
    </w:lvl>
    <w:lvl w:ilvl="3">
      <w:start w:val="0"/>
      <w:numFmt w:val="bullet"/>
      <w:lvlText w:val="•"/>
      <w:lvlJc w:val="left"/>
      <w:pPr>
        <w:ind w:left="2274" w:hanging="425"/>
      </w:pPr>
      <w:rPr>
        <w:rFonts w:hint="default"/>
        <w:lang w:val="en-US" w:eastAsia="en-US" w:bidi="ar-SA"/>
      </w:rPr>
    </w:lvl>
    <w:lvl w:ilvl="4">
      <w:start w:val="0"/>
      <w:numFmt w:val="bullet"/>
      <w:lvlText w:val="•"/>
      <w:lvlJc w:val="left"/>
      <w:pPr>
        <w:ind w:left="2839" w:hanging="425"/>
      </w:pPr>
      <w:rPr>
        <w:rFonts w:hint="default"/>
        <w:lang w:val="en-US" w:eastAsia="en-US" w:bidi="ar-SA"/>
      </w:rPr>
    </w:lvl>
    <w:lvl w:ilvl="5">
      <w:start w:val="0"/>
      <w:numFmt w:val="bullet"/>
      <w:lvlText w:val="•"/>
      <w:lvlJc w:val="left"/>
      <w:pPr>
        <w:ind w:left="3404" w:hanging="425"/>
      </w:pPr>
      <w:rPr>
        <w:rFonts w:hint="default"/>
        <w:lang w:val="en-US" w:eastAsia="en-US" w:bidi="ar-SA"/>
      </w:rPr>
    </w:lvl>
    <w:lvl w:ilvl="6">
      <w:start w:val="0"/>
      <w:numFmt w:val="bullet"/>
      <w:lvlText w:val="•"/>
      <w:lvlJc w:val="left"/>
      <w:pPr>
        <w:ind w:left="3968" w:hanging="425"/>
      </w:pPr>
      <w:rPr>
        <w:rFonts w:hint="default"/>
        <w:lang w:val="en-US" w:eastAsia="en-US" w:bidi="ar-SA"/>
      </w:rPr>
    </w:lvl>
    <w:lvl w:ilvl="7">
      <w:start w:val="0"/>
      <w:numFmt w:val="bullet"/>
      <w:lvlText w:val="•"/>
      <w:lvlJc w:val="left"/>
      <w:pPr>
        <w:ind w:left="4533" w:hanging="425"/>
      </w:pPr>
      <w:rPr>
        <w:rFonts w:hint="default"/>
        <w:lang w:val="en-US" w:eastAsia="en-US" w:bidi="ar-SA"/>
      </w:rPr>
    </w:lvl>
    <w:lvl w:ilvl="8">
      <w:start w:val="0"/>
      <w:numFmt w:val="bullet"/>
      <w:lvlText w:val="•"/>
      <w:lvlJc w:val="left"/>
      <w:pPr>
        <w:ind w:left="5098" w:hanging="425"/>
      </w:pPr>
      <w:rPr>
        <w:rFonts w:hint="default"/>
        <w:lang w:val="en-US" w:eastAsia="en-US" w:bidi="ar-SA"/>
      </w:rPr>
    </w:lvl>
  </w:abstractNum>
  <w:abstractNum w:abstractNumId="1">
    <w:multiLevelType w:val="hybridMultilevel"/>
    <w:lvl w:ilvl="0">
      <w:start w:val="0"/>
      <w:numFmt w:val="bullet"/>
      <w:lvlText w:val=""/>
      <w:lvlJc w:val="left"/>
      <w:pPr>
        <w:ind w:left="576"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44" w:hanging="425"/>
      </w:pPr>
      <w:rPr>
        <w:rFonts w:hint="default"/>
        <w:lang w:val="en-US" w:eastAsia="en-US" w:bidi="ar-SA"/>
      </w:rPr>
    </w:lvl>
    <w:lvl w:ilvl="2">
      <w:start w:val="0"/>
      <w:numFmt w:val="bullet"/>
      <w:lvlText w:val="•"/>
      <w:lvlJc w:val="left"/>
      <w:pPr>
        <w:ind w:left="1709" w:hanging="425"/>
      </w:pPr>
      <w:rPr>
        <w:rFonts w:hint="default"/>
        <w:lang w:val="en-US" w:eastAsia="en-US" w:bidi="ar-SA"/>
      </w:rPr>
    </w:lvl>
    <w:lvl w:ilvl="3">
      <w:start w:val="0"/>
      <w:numFmt w:val="bullet"/>
      <w:lvlText w:val="•"/>
      <w:lvlJc w:val="left"/>
      <w:pPr>
        <w:ind w:left="2274" w:hanging="425"/>
      </w:pPr>
      <w:rPr>
        <w:rFonts w:hint="default"/>
        <w:lang w:val="en-US" w:eastAsia="en-US" w:bidi="ar-SA"/>
      </w:rPr>
    </w:lvl>
    <w:lvl w:ilvl="4">
      <w:start w:val="0"/>
      <w:numFmt w:val="bullet"/>
      <w:lvlText w:val="•"/>
      <w:lvlJc w:val="left"/>
      <w:pPr>
        <w:ind w:left="2839" w:hanging="425"/>
      </w:pPr>
      <w:rPr>
        <w:rFonts w:hint="default"/>
        <w:lang w:val="en-US" w:eastAsia="en-US" w:bidi="ar-SA"/>
      </w:rPr>
    </w:lvl>
    <w:lvl w:ilvl="5">
      <w:start w:val="0"/>
      <w:numFmt w:val="bullet"/>
      <w:lvlText w:val="•"/>
      <w:lvlJc w:val="left"/>
      <w:pPr>
        <w:ind w:left="3404" w:hanging="425"/>
      </w:pPr>
      <w:rPr>
        <w:rFonts w:hint="default"/>
        <w:lang w:val="en-US" w:eastAsia="en-US" w:bidi="ar-SA"/>
      </w:rPr>
    </w:lvl>
    <w:lvl w:ilvl="6">
      <w:start w:val="0"/>
      <w:numFmt w:val="bullet"/>
      <w:lvlText w:val="•"/>
      <w:lvlJc w:val="left"/>
      <w:pPr>
        <w:ind w:left="3968" w:hanging="425"/>
      </w:pPr>
      <w:rPr>
        <w:rFonts w:hint="default"/>
        <w:lang w:val="en-US" w:eastAsia="en-US" w:bidi="ar-SA"/>
      </w:rPr>
    </w:lvl>
    <w:lvl w:ilvl="7">
      <w:start w:val="0"/>
      <w:numFmt w:val="bullet"/>
      <w:lvlText w:val="•"/>
      <w:lvlJc w:val="left"/>
      <w:pPr>
        <w:ind w:left="4533" w:hanging="425"/>
      </w:pPr>
      <w:rPr>
        <w:rFonts w:hint="default"/>
        <w:lang w:val="en-US" w:eastAsia="en-US" w:bidi="ar-SA"/>
      </w:rPr>
    </w:lvl>
    <w:lvl w:ilvl="8">
      <w:start w:val="0"/>
      <w:numFmt w:val="bullet"/>
      <w:lvlText w:val="•"/>
      <w:lvlJc w:val="left"/>
      <w:pPr>
        <w:ind w:left="5098" w:hanging="425"/>
      </w:pPr>
      <w:rPr>
        <w:rFonts w:hint="default"/>
        <w:lang w:val="en-US" w:eastAsia="en-US" w:bidi="ar-SA"/>
      </w:rPr>
    </w:lvl>
  </w:abstractNum>
  <w:abstractNum w:abstractNumId="0">
    <w:multiLevelType w:val="hybridMultilevel"/>
    <w:lvl w:ilvl="0">
      <w:start w:val="0"/>
      <w:numFmt w:val="bullet"/>
      <w:lvlText w:val=""/>
      <w:lvlJc w:val="left"/>
      <w:pPr>
        <w:ind w:left="578" w:hanging="425"/>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73" w:hanging="425"/>
      </w:pPr>
      <w:rPr>
        <w:rFonts w:hint="default"/>
        <w:lang w:val="en-US" w:eastAsia="en-US" w:bidi="ar-SA"/>
      </w:rPr>
    </w:lvl>
    <w:lvl w:ilvl="2">
      <w:start w:val="0"/>
      <w:numFmt w:val="bullet"/>
      <w:lvlText w:val="•"/>
      <w:lvlJc w:val="left"/>
      <w:pPr>
        <w:ind w:left="1766" w:hanging="425"/>
      </w:pPr>
      <w:rPr>
        <w:rFonts w:hint="default"/>
        <w:lang w:val="en-US" w:eastAsia="en-US" w:bidi="ar-SA"/>
      </w:rPr>
    </w:lvl>
    <w:lvl w:ilvl="3">
      <w:start w:val="0"/>
      <w:numFmt w:val="bullet"/>
      <w:lvlText w:val="•"/>
      <w:lvlJc w:val="left"/>
      <w:pPr>
        <w:ind w:left="2359" w:hanging="425"/>
      </w:pPr>
      <w:rPr>
        <w:rFonts w:hint="default"/>
        <w:lang w:val="en-US" w:eastAsia="en-US" w:bidi="ar-SA"/>
      </w:rPr>
    </w:lvl>
    <w:lvl w:ilvl="4">
      <w:start w:val="0"/>
      <w:numFmt w:val="bullet"/>
      <w:lvlText w:val="•"/>
      <w:lvlJc w:val="left"/>
      <w:pPr>
        <w:ind w:left="2952" w:hanging="425"/>
      </w:pPr>
      <w:rPr>
        <w:rFonts w:hint="default"/>
        <w:lang w:val="en-US" w:eastAsia="en-US" w:bidi="ar-SA"/>
      </w:rPr>
    </w:lvl>
    <w:lvl w:ilvl="5">
      <w:start w:val="0"/>
      <w:numFmt w:val="bullet"/>
      <w:lvlText w:val="•"/>
      <w:lvlJc w:val="left"/>
      <w:pPr>
        <w:ind w:left="3546" w:hanging="425"/>
      </w:pPr>
      <w:rPr>
        <w:rFonts w:hint="default"/>
        <w:lang w:val="en-US" w:eastAsia="en-US" w:bidi="ar-SA"/>
      </w:rPr>
    </w:lvl>
    <w:lvl w:ilvl="6">
      <w:start w:val="0"/>
      <w:numFmt w:val="bullet"/>
      <w:lvlText w:val="•"/>
      <w:lvlJc w:val="left"/>
      <w:pPr>
        <w:ind w:left="4139" w:hanging="425"/>
      </w:pPr>
      <w:rPr>
        <w:rFonts w:hint="default"/>
        <w:lang w:val="en-US" w:eastAsia="en-US" w:bidi="ar-SA"/>
      </w:rPr>
    </w:lvl>
    <w:lvl w:ilvl="7">
      <w:start w:val="0"/>
      <w:numFmt w:val="bullet"/>
      <w:lvlText w:val="•"/>
      <w:lvlJc w:val="left"/>
      <w:pPr>
        <w:ind w:left="4732" w:hanging="425"/>
      </w:pPr>
      <w:rPr>
        <w:rFonts w:hint="default"/>
        <w:lang w:val="en-US" w:eastAsia="en-US" w:bidi="ar-SA"/>
      </w:rPr>
    </w:lvl>
    <w:lvl w:ilvl="8">
      <w:start w:val="0"/>
      <w:numFmt w:val="bullet"/>
      <w:lvlText w:val="•"/>
      <w:lvlJc w:val="left"/>
      <w:pPr>
        <w:ind w:left="5325" w:hanging="425"/>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07" w:hanging="425"/>
    </w:pPr>
    <w:rPr>
      <w:rFonts w:ascii="Calibri" w:hAnsi="Calibri" w:eastAsia="Calibri" w:cs="Calibri"/>
      <w:sz w:val="22"/>
      <w:szCs w:val="22"/>
      <w:lang w:val="en-US" w:eastAsia="en-US" w:bidi="ar-SA"/>
    </w:rPr>
  </w:style>
  <w:style w:styleId="Heading1" w:type="paragraph">
    <w:name w:val="Heading 1"/>
    <w:basedOn w:val="Normal"/>
    <w:uiPriority w:val="1"/>
    <w:qFormat/>
    <w:pPr>
      <w:ind w:left="282"/>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282"/>
      <w:outlineLvl w:val="2"/>
    </w:pPr>
    <w:rPr>
      <w:rFonts w:ascii="Calibri" w:hAnsi="Calibri" w:eastAsia="Calibri" w:cs="Calibri"/>
      <w:b/>
      <w:bCs/>
      <w:i/>
      <w:iCs/>
      <w:sz w:val="22"/>
      <w:szCs w:val="22"/>
      <w:lang w:val="en-US" w:eastAsia="en-US" w:bidi="ar-SA"/>
    </w:rPr>
  </w:style>
  <w:style w:styleId="Title" w:type="paragraph">
    <w:name w:val="Title"/>
    <w:basedOn w:val="Normal"/>
    <w:uiPriority w:val="1"/>
    <w:qFormat/>
    <w:pPr>
      <w:spacing w:before="35"/>
      <w:ind w:left="140"/>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ind w:left="707" w:hanging="425"/>
    </w:pPr>
    <w:rPr>
      <w:rFonts w:ascii="Calibri" w:hAnsi="Calibri" w:eastAsia="Calibri" w:cs="Calibri"/>
      <w:lang w:val="en-US" w:eastAsia="en-US" w:bidi="ar-SA"/>
    </w:rPr>
  </w:style>
  <w:style w:styleId="TableParagraph" w:type="paragraph">
    <w:name w:val="Table Paragraph"/>
    <w:basedOn w:val="Normal"/>
    <w:uiPriority w:val="1"/>
    <w:qFormat/>
    <w:pPr>
      <w:ind w:left="576" w:hanging="42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15/0070/latest/DLM5976660.html" TargetMode="External"/><Relationship Id="rId3"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0" ma:contentTypeDescription="Create a new document." ma:contentTypeScope="" ma:versionID="bd062c74731c38b12c508c619e6031d7">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77375757c4f6b305dc737a7498f3793b"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1dcad9e-790d-4aa7-8033-1e13fc9f05f3">
      <Terms xmlns="http://schemas.microsoft.com/office/infopath/2007/PartnerControls"/>
    </lcf76f155ced4ddcb4097134ff3c332f>
    <TaxCatchAll xmlns="537a24c6-1791-4cac-bca7-c4472aa6f9e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D74A2F-F361-4C4D-9C61-8C66CECA9F13}"/>
</file>

<file path=customXml/itemProps2.xml><?xml version="1.0" encoding="utf-8"?>
<ds:datastoreItem xmlns:ds="http://schemas.openxmlformats.org/officeDocument/2006/customXml" ds:itemID="{402C4EAC-71DF-4066-894C-07B0EA0A8523}"/>
</file>

<file path=customXml/itemProps3.xml><?xml version="1.0" encoding="utf-8"?>
<ds:datastoreItem xmlns:ds="http://schemas.openxmlformats.org/officeDocument/2006/customXml" ds:itemID="{B2DC80FA-4070-481D-A3FA-12268854419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Kate Padfield</dc:creator>
  <dcterms:created xsi:type="dcterms:W3CDTF">2025-11-30T23:22:59Z</dcterms:created>
  <dcterms:modified xsi:type="dcterms:W3CDTF">2025-11-30T23:22:59Z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2025-11-30T00:00:00Z</vt:filetime>
  </property>
  <property fmtid="{D5CDD505-2E9C-101B-9397-08002B2CF9AE}" pid="5" name="Producer">
    <vt:lpwstr>Microsoft® Word for Microsoft 365</vt:lpwstr>
  </property>
  <property fmtid="{D5CDD505-2E9C-101B-9397-08002B2CF9AE}" pid="6" name="ContentTypeId">
    <vt:lpwstr>0x0101002E842FDFB152A04AB9D8F9AE0CB0900E</vt:lpwstr>
  </property>
</Properties>
</file>