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firstLine="0"/>
        <w:rPr>
          <w:rFonts w:ascii="Times New Roman"/>
          <w:sz w:val="22"/>
        </w:rPr>
      </w:pPr>
    </w:p>
    <w:p>
      <w:pPr>
        <w:pStyle w:val="BodyText"/>
        <w:ind w:firstLine="0"/>
        <w:rPr>
          <w:rFonts w:ascii="Times New Roman"/>
          <w:sz w:val="22"/>
        </w:rPr>
      </w:pPr>
    </w:p>
    <w:p>
      <w:pPr>
        <w:pStyle w:val="BodyText"/>
        <w:ind w:firstLine="0"/>
        <w:rPr>
          <w:rFonts w:ascii="Times New Roman"/>
          <w:sz w:val="22"/>
        </w:rPr>
      </w:pPr>
    </w:p>
    <w:p>
      <w:pPr>
        <w:pStyle w:val="BodyText"/>
        <w:ind w:firstLine="0"/>
        <w:rPr>
          <w:rFonts w:ascii="Times New Roman"/>
          <w:sz w:val="22"/>
        </w:rPr>
      </w:pPr>
    </w:p>
    <w:p>
      <w:pPr>
        <w:pStyle w:val="BodyText"/>
        <w:ind w:firstLine="0"/>
        <w:rPr>
          <w:rFonts w:ascii="Times New Roman"/>
          <w:sz w:val="22"/>
        </w:rPr>
      </w:pPr>
    </w:p>
    <w:p>
      <w:pPr>
        <w:pStyle w:val="BodyText"/>
        <w:ind w:firstLine="0"/>
        <w:rPr>
          <w:rFonts w:ascii="Times New Roman"/>
          <w:sz w:val="22"/>
        </w:rPr>
      </w:pPr>
    </w:p>
    <w:p>
      <w:pPr>
        <w:pStyle w:val="BodyText"/>
        <w:ind w:firstLine="0"/>
        <w:rPr>
          <w:rFonts w:ascii="Times New Roman"/>
          <w:sz w:val="22"/>
        </w:rPr>
      </w:pPr>
    </w:p>
    <w:p>
      <w:pPr>
        <w:tabs>
          <w:tab w:pos="2516" w:val="left" w:leader="none"/>
        </w:tabs>
        <w:spacing w:before="0"/>
        <w:ind w:left="285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682942</wp:posOffset>
                </wp:positionH>
                <wp:positionV relativeFrom="paragraph">
                  <wp:posOffset>-1121314</wp:posOffset>
                </wp:positionV>
                <wp:extent cx="6372225" cy="76581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372225" cy="765810"/>
                          <a:chExt cx="6372225" cy="76581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92717" y="248158"/>
                            <a:ext cx="696937" cy="355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3175" y="3175"/>
                            <a:ext cx="6365875" cy="75946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3281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POSITION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DESCRIPTION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.775002pt;margin-top:-88.29248pt;width:501.75pt;height:60.3pt;mso-position-horizontal-relative:page;mso-position-vertical-relative:paragraph;z-index:15728640" id="docshapegroup1" coordorigin="1076,-1766" coordsize="10035,1206">
                <v:shape style="position:absolute;left:5316;top:-1376;width:1098;height:560" type="#_x0000_t75" id="docshape2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080;top:-1761;width:10025;height:1196" type="#_x0000_t202" id="docshape3" filled="false" stroked="true" strokeweight=".5pt" strokecolor="#000000">
                  <v:textbox inset="0,0,0,0">
                    <w:txbxContent>
                      <w:p>
                        <w:pPr>
                          <w:spacing w:before="18"/>
                          <w:ind w:left="3281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POSITION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DESCRIPTION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22"/>
        </w:rPr>
        <w:t>POSITION</w:t>
      </w:r>
      <w:r>
        <w:rPr>
          <w:b/>
          <w:spacing w:val="1"/>
          <w:sz w:val="22"/>
        </w:rPr>
        <w:t> </w:t>
      </w:r>
      <w:r>
        <w:rPr>
          <w:b/>
          <w:spacing w:val="-2"/>
          <w:sz w:val="22"/>
        </w:rPr>
        <w:t>TITLE:</w:t>
      </w:r>
      <w:r>
        <w:rPr>
          <w:b/>
          <w:sz w:val="22"/>
        </w:rPr>
        <w:tab/>
      </w:r>
      <w:r>
        <w:rPr>
          <w:sz w:val="22"/>
        </w:rPr>
        <w:t>Op</w:t>
      </w:r>
      <w:r>
        <w:rPr>
          <w:spacing w:val="-5"/>
          <w:sz w:val="22"/>
        </w:rPr>
        <w:t> </w:t>
      </w:r>
      <w:r>
        <w:rPr>
          <w:sz w:val="22"/>
        </w:rPr>
        <w:t>Shop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Assistant</w:t>
      </w:r>
    </w:p>
    <w:p>
      <w:pPr>
        <w:tabs>
          <w:tab w:pos="2476" w:val="left" w:leader="none"/>
        </w:tabs>
        <w:spacing w:before="267"/>
        <w:ind w:left="285" w:right="0" w:firstLine="0"/>
        <w:jc w:val="left"/>
        <w:rPr>
          <w:sz w:val="22"/>
        </w:rPr>
      </w:pPr>
      <w:r>
        <w:rPr>
          <w:b/>
          <w:spacing w:val="-2"/>
          <w:sz w:val="22"/>
        </w:rPr>
        <w:t>LOCATION:</w:t>
      </w:r>
      <w:r>
        <w:rPr>
          <w:b/>
          <w:sz w:val="22"/>
        </w:rPr>
        <w:tab/>
      </w:r>
      <w:r>
        <w:rPr>
          <w:sz w:val="22"/>
        </w:rPr>
        <w:t>As</w:t>
      </w:r>
      <w:r>
        <w:rPr>
          <w:spacing w:val="-4"/>
          <w:sz w:val="22"/>
        </w:rPr>
        <w:t> </w:t>
      </w:r>
      <w:r>
        <w:rPr>
          <w:sz w:val="22"/>
        </w:rPr>
        <w:t>per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agreement</w:t>
      </w:r>
    </w:p>
    <w:p>
      <w:pPr>
        <w:pStyle w:val="BodyText"/>
        <w:spacing w:before="3"/>
        <w:ind w:firstLine="0"/>
        <w:rPr>
          <w:sz w:val="22"/>
        </w:rPr>
      </w:pPr>
    </w:p>
    <w:p>
      <w:pPr>
        <w:tabs>
          <w:tab w:pos="2476" w:val="left" w:leader="none"/>
        </w:tabs>
        <w:spacing w:before="0"/>
        <w:ind w:left="285" w:right="0" w:firstLine="0"/>
        <w:jc w:val="left"/>
        <w:rPr>
          <w:sz w:val="22"/>
        </w:rPr>
      </w:pPr>
      <w:r>
        <w:rPr>
          <w:b/>
          <w:sz w:val="22"/>
        </w:rPr>
        <w:t>REPORTS</w:t>
      </w:r>
      <w:r>
        <w:rPr>
          <w:b/>
          <w:spacing w:val="-4"/>
          <w:sz w:val="22"/>
        </w:rPr>
        <w:t> </w:t>
      </w:r>
      <w:r>
        <w:rPr>
          <w:b/>
          <w:spacing w:val="-5"/>
          <w:sz w:val="22"/>
        </w:rPr>
        <w:t>TO:</w:t>
      </w:r>
      <w:r>
        <w:rPr>
          <w:b/>
          <w:sz w:val="22"/>
        </w:rPr>
        <w:tab/>
      </w:r>
      <w:r>
        <w:rPr>
          <w:sz w:val="22"/>
        </w:rPr>
        <w:t>As</w:t>
      </w:r>
      <w:r>
        <w:rPr>
          <w:spacing w:val="-4"/>
          <w:sz w:val="22"/>
        </w:rPr>
        <w:t> </w:t>
      </w:r>
      <w:r>
        <w:rPr>
          <w:sz w:val="22"/>
        </w:rPr>
        <w:t>per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agreement</w:t>
      </w:r>
    </w:p>
    <w:p>
      <w:pPr>
        <w:tabs>
          <w:tab w:pos="2496" w:val="left" w:leader="none"/>
        </w:tabs>
        <w:spacing w:before="266"/>
        <w:ind w:left="285" w:right="0" w:firstLine="0"/>
        <w:jc w:val="left"/>
        <w:rPr>
          <w:sz w:val="22"/>
        </w:rPr>
      </w:pPr>
      <w:r>
        <w:rPr>
          <w:b/>
          <w:sz w:val="22"/>
        </w:rPr>
        <w:t>DIRECT</w:t>
      </w:r>
      <w:r>
        <w:rPr>
          <w:b/>
          <w:spacing w:val="-2"/>
          <w:sz w:val="22"/>
        </w:rPr>
        <w:t> REPORTS:</w:t>
      </w:r>
      <w:r>
        <w:rPr>
          <w:b/>
          <w:sz w:val="22"/>
        </w:rPr>
        <w:tab/>
      </w:r>
      <w:r>
        <w:rPr>
          <w:sz w:val="22"/>
        </w:rPr>
        <w:t>N/A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per</w:t>
      </w:r>
      <w:r>
        <w:rPr>
          <w:spacing w:val="-3"/>
          <w:sz w:val="22"/>
        </w:rPr>
        <w:t> </w:t>
      </w:r>
      <w:r>
        <w:rPr>
          <w:sz w:val="22"/>
        </w:rPr>
        <w:t>role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requirements</w:t>
      </w:r>
    </w:p>
    <w:p>
      <w:pPr>
        <w:pStyle w:val="BodyText"/>
        <w:ind w:firstLine="0"/>
        <w:rPr>
          <w:sz w:val="22"/>
        </w:rPr>
      </w:pPr>
    </w:p>
    <w:p>
      <w:pPr>
        <w:pStyle w:val="BodyText"/>
        <w:spacing w:before="56"/>
        <w:ind w:firstLine="0"/>
        <w:rPr>
          <w:sz w:val="22"/>
        </w:rPr>
      </w:pPr>
    </w:p>
    <w:p>
      <w:pPr>
        <w:pStyle w:val="Heading1"/>
        <w:ind w:left="265"/>
      </w:pPr>
      <w:r>
        <w:rPr>
          <w:spacing w:val="-2"/>
        </w:rPr>
        <w:t>PURPOSE:</w:t>
      </w:r>
    </w:p>
    <w:p>
      <w:pPr>
        <w:pStyle w:val="BodyText"/>
        <w:spacing w:before="58"/>
        <w:ind w:firstLine="0"/>
        <w:rPr>
          <w:b/>
        </w:rPr>
      </w:pPr>
    </w:p>
    <w:p>
      <w:pPr>
        <w:spacing w:before="0"/>
        <w:ind w:left="275" w:right="179" w:firstLine="0"/>
        <w:jc w:val="left"/>
        <w:rPr>
          <w:sz w:val="22"/>
        </w:rPr>
      </w:pP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assist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SPCA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successful</w:t>
      </w:r>
      <w:r>
        <w:rPr>
          <w:spacing w:val="-3"/>
          <w:sz w:val="22"/>
        </w:rPr>
        <w:t> </w:t>
      </w:r>
      <w:r>
        <w:rPr>
          <w:sz w:val="22"/>
        </w:rPr>
        <w:t>operation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Op</w:t>
      </w:r>
      <w:r>
        <w:rPr>
          <w:spacing w:val="-3"/>
          <w:sz w:val="22"/>
        </w:rPr>
        <w:t> </w:t>
      </w:r>
      <w:r>
        <w:rPr>
          <w:sz w:val="22"/>
        </w:rPr>
        <w:t>Shop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have</w:t>
      </w:r>
      <w:r>
        <w:rPr>
          <w:spacing w:val="-2"/>
          <w:sz w:val="22"/>
        </w:rPr>
        <w:t> </w:t>
      </w:r>
      <w:r>
        <w:rPr>
          <w:sz w:val="22"/>
        </w:rPr>
        <w:t>been</w:t>
      </w:r>
      <w:r>
        <w:rPr>
          <w:spacing w:val="-3"/>
          <w:sz w:val="22"/>
        </w:rPr>
        <w:t> </w:t>
      </w:r>
      <w:r>
        <w:rPr>
          <w:sz w:val="22"/>
        </w:rPr>
        <w:t>designated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work</w:t>
      </w:r>
      <w:r>
        <w:rPr>
          <w:spacing w:val="-2"/>
          <w:sz w:val="22"/>
        </w:rPr>
        <w:t> </w:t>
      </w:r>
      <w:r>
        <w:rPr>
          <w:sz w:val="22"/>
        </w:rPr>
        <w:t>in. Optimising sales revenue and promote the mission and good reputation of the SPCA.</w:t>
      </w:r>
    </w:p>
    <w:p>
      <w:pPr>
        <w:pStyle w:val="BodyText"/>
        <w:spacing w:before="149"/>
        <w:ind w:firstLine="0"/>
        <w:rPr>
          <w:sz w:val="20"/>
        </w:rPr>
      </w:pPr>
    </w:p>
    <w:tbl>
      <w:tblPr>
        <w:tblW w:w="0" w:type="auto"/>
        <w:jc w:val="left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7"/>
        <w:gridCol w:w="5963"/>
      </w:tblGrid>
      <w:tr>
        <w:trPr>
          <w:trHeight w:val="655" w:hRule="atLeast"/>
        </w:trPr>
        <w:tc>
          <w:tcPr>
            <w:tcW w:w="3827" w:type="dxa"/>
          </w:tcPr>
          <w:p>
            <w:pPr>
              <w:pStyle w:val="TableParagraph"/>
              <w:ind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ACCOUNTABILITIES:</w:t>
            </w:r>
          </w:p>
        </w:tc>
        <w:tc>
          <w:tcPr>
            <w:tcW w:w="5963" w:type="dxa"/>
          </w:tcPr>
          <w:p>
            <w:pPr>
              <w:pStyle w:val="TableParagraph"/>
              <w:ind w:left="119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RESPONSIBILITIES:</w:t>
            </w:r>
          </w:p>
        </w:tc>
      </w:tr>
      <w:tr>
        <w:trPr>
          <w:trHeight w:val="3885" w:hRule="atLeast"/>
        </w:trPr>
        <w:tc>
          <w:tcPr>
            <w:tcW w:w="3827" w:type="dxa"/>
          </w:tcPr>
          <w:p>
            <w:pPr>
              <w:pStyle w:val="TableParagraph"/>
              <w:spacing w:before="115"/>
              <w:ind w:left="470" w:right="351" w:hanging="355"/>
              <w:jc w:val="both"/>
              <w:rPr>
                <w:sz w:val="22"/>
              </w:rPr>
            </w:pPr>
            <w:r>
              <w:rPr>
                <w:sz w:val="22"/>
              </w:rPr>
              <w:t>1. Coordinates and carries out day to day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operations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efficient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 effective manner</w:t>
            </w:r>
          </w:p>
        </w:tc>
        <w:tc>
          <w:tcPr>
            <w:tcW w:w="5963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75" w:val="left" w:leader="none"/>
              </w:tabs>
              <w:spacing w:line="237" w:lineRule="auto" w:before="116" w:after="0"/>
              <w:ind w:left="475" w:right="572" w:hanging="361"/>
              <w:jc w:val="left"/>
              <w:rPr>
                <w:sz w:val="22"/>
              </w:rPr>
            </w:pPr>
            <w:r>
              <w:rPr>
                <w:sz w:val="22"/>
              </w:rPr>
              <w:t>Receive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stock,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sort,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price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merchandise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25"/>
                <w:sz w:val="22"/>
              </w:rPr>
              <w:t> </w:t>
            </w:r>
            <w:r>
              <w:rPr>
                <w:sz w:val="22"/>
              </w:rPr>
              <w:t>SPCA </w:t>
            </w:r>
            <w:r>
              <w:rPr>
                <w:spacing w:val="-2"/>
                <w:sz w:val="22"/>
              </w:rPr>
              <w:t>guidelines.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80" w:val="left" w:leader="none"/>
              </w:tabs>
              <w:spacing w:line="240" w:lineRule="auto" w:before="4" w:after="0"/>
              <w:ind w:left="480" w:right="0" w:hanging="366"/>
              <w:jc w:val="left"/>
              <w:rPr>
                <w:sz w:val="22"/>
              </w:rPr>
            </w:pPr>
            <w:r>
              <w:rPr>
                <w:sz w:val="22"/>
              </w:rPr>
              <w:t>Keep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shop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staff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facilities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clean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7"/>
                <w:sz w:val="22"/>
              </w:rPr>
              <w:t> </w:t>
            </w:r>
            <w:r>
              <w:rPr>
                <w:spacing w:val="-4"/>
                <w:sz w:val="22"/>
              </w:rPr>
              <w:t>tidy.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80" w:val="left" w:leader="none"/>
              </w:tabs>
              <w:spacing w:line="232" w:lineRule="auto" w:before="12" w:after="0"/>
              <w:ind w:left="480" w:right="130" w:hanging="361"/>
              <w:jc w:val="left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able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 flexibly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seamlessly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theregister, the shop floor and the sorting area.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80" w:val="left" w:leader="none"/>
              </w:tabs>
              <w:spacing w:line="232" w:lineRule="auto" w:before="12" w:after="0"/>
              <w:ind w:left="480" w:right="198" w:hanging="361"/>
              <w:jc w:val="left"/>
              <w:rPr>
                <w:sz w:val="22"/>
              </w:rPr>
            </w:pPr>
            <w:r>
              <w:rPr>
                <w:sz w:val="22"/>
              </w:rPr>
              <w:t>Ensuring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goods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store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stocked,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clean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face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up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all </w:t>
            </w:r>
            <w:r>
              <w:rPr>
                <w:spacing w:val="-2"/>
                <w:sz w:val="22"/>
              </w:rPr>
              <w:t>times.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80" w:val="left" w:leader="none"/>
              </w:tabs>
              <w:spacing w:line="240" w:lineRule="auto" w:before="6" w:after="0"/>
              <w:ind w:left="480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Completes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directed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timely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manner.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80" w:val="left" w:leader="none"/>
              </w:tabs>
              <w:spacing w:line="275" w:lineRule="exact" w:before="10" w:after="0"/>
              <w:ind w:left="480" w:right="0" w:hanging="36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Process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transactions.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80" w:val="left" w:leader="none"/>
              </w:tabs>
              <w:spacing w:line="237" w:lineRule="auto" w:before="0" w:after="0"/>
              <w:ind w:left="480" w:right="419" w:hanging="361"/>
              <w:jc w:val="left"/>
              <w:rPr>
                <w:sz w:val="22"/>
              </w:rPr>
            </w:pPr>
            <w:r>
              <w:rPr>
                <w:sz w:val="22"/>
              </w:rPr>
              <w:t>Complete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cash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up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banking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daily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basis,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including input of banking details into daily summary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sheet.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80" w:val="left" w:leader="none"/>
              </w:tabs>
              <w:spacing w:line="240" w:lineRule="auto" w:before="2" w:after="0"/>
              <w:ind w:left="480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Display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promotional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material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2"/>
                <w:sz w:val="22"/>
              </w:rPr>
              <w:t>required.</w:t>
            </w:r>
          </w:p>
        </w:tc>
      </w:tr>
      <w:tr>
        <w:trPr>
          <w:trHeight w:val="2506" w:hRule="atLeast"/>
        </w:trPr>
        <w:tc>
          <w:tcPr>
            <w:tcW w:w="3827" w:type="dxa"/>
          </w:tcPr>
          <w:p>
            <w:pPr>
              <w:pStyle w:val="TableParagraph"/>
              <w:spacing w:before="111"/>
              <w:ind w:left="470" w:right="91" w:hanging="355"/>
              <w:rPr>
                <w:sz w:val="22"/>
              </w:rPr>
            </w:pPr>
            <w:r>
              <w:rPr>
                <w:sz w:val="22"/>
              </w:rPr>
              <w:t>2. Acts as cover manager as and when 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Op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Shop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Manager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unavailable</w:t>
            </w:r>
          </w:p>
          <w:p>
            <w:pPr>
              <w:pStyle w:val="TableParagraph"/>
              <w:spacing w:line="237" w:lineRule="auto" w:before="5"/>
              <w:ind w:left="470" w:right="141" w:firstLine="0"/>
              <w:rPr>
                <w:sz w:val="22"/>
              </w:rPr>
            </w:pPr>
            <w:r>
              <w:rPr>
                <w:sz w:val="22"/>
              </w:rPr>
              <w:t>-Supervise the team of Staff (including Volunteers) and distribute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duties,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according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their </w:t>
            </w:r>
            <w:r>
              <w:rPr>
                <w:spacing w:val="-2"/>
                <w:sz w:val="22"/>
              </w:rPr>
              <w:t>abilities</w:t>
            </w:r>
          </w:p>
        </w:tc>
        <w:tc>
          <w:tcPr>
            <w:tcW w:w="5963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75" w:val="left" w:leader="none"/>
              </w:tabs>
              <w:spacing w:line="237" w:lineRule="auto" w:before="116" w:after="0"/>
              <w:ind w:left="475" w:right="644" w:hanging="356"/>
              <w:jc w:val="left"/>
              <w:rPr>
                <w:sz w:val="22"/>
              </w:rPr>
            </w:pPr>
            <w:r>
              <w:rPr>
                <w:sz w:val="22"/>
              </w:rPr>
              <w:t>Staff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rostering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provide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cover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during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 agreed opening hours.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80" w:val="left" w:leader="none"/>
              </w:tabs>
              <w:spacing w:line="237" w:lineRule="auto" w:before="2" w:after="0"/>
              <w:ind w:left="480" w:right="749" w:hanging="361"/>
              <w:jc w:val="left"/>
              <w:rPr>
                <w:sz w:val="22"/>
              </w:rPr>
            </w:pPr>
            <w:r>
              <w:rPr>
                <w:sz w:val="22"/>
              </w:rPr>
              <w:t>Allocate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tasks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staff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ensure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completed </w:t>
            </w:r>
            <w:r>
              <w:rPr>
                <w:spacing w:val="-2"/>
                <w:sz w:val="22"/>
              </w:rPr>
              <w:t>correctly.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80" w:val="left" w:leader="none"/>
              </w:tabs>
              <w:spacing w:line="237" w:lineRule="auto" w:before="6" w:after="0"/>
              <w:ind w:left="480" w:right="337" w:hanging="361"/>
              <w:jc w:val="left"/>
              <w:rPr>
                <w:sz w:val="22"/>
              </w:rPr>
            </w:pPr>
            <w:r>
              <w:rPr>
                <w:sz w:val="22"/>
              </w:rPr>
              <w:t>Oversee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cash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transactions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ensure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correct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procedures 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followed.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80" w:val="left" w:leader="none"/>
              </w:tabs>
              <w:spacing w:line="237" w:lineRule="auto" w:before="2" w:after="0"/>
              <w:ind w:left="480" w:right="444" w:hanging="361"/>
              <w:jc w:val="left"/>
              <w:rPr>
                <w:sz w:val="22"/>
              </w:rPr>
            </w:pPr>
            <w:r>
              <w:rPr>
                <w:sz w:val="22"/>
              </w:rPr>
              <w:t>Ensure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purchases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volunteers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processed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the set procedures.</w:t>
            </w:r>
          </w:p>
        </w:tc>
      </w:tr>
      <w:tr>
        <w:trPr>
          <w:trHeight w:val="2155" w:hRule="atLeast"/>
        </w:trPr>
        <w:tc>
          <w:tcPr>
            <w:tcW w:w="3827" w:type="dxa"/>
          </w:tcPr>
          <w:p>
            <w:pPr>
              <w:pStyle w:val="TableParagraph"/>
              <w:spacing w:before="110"/>
              <w:ind w:left="115" w:firstLine="0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Customer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Service</w:t>
            </w:r>
          </w:p>
        </w:tc>
        <w:tc>
          <w:tcPr>
            <w:tcW w:w="5963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75" w:val="left" w:leader="none"/>
              </w:tabs>
              <w:spacing w:line="240" w:lineRule="auto" w:before="114" w:after="0"/>
              <w:ind w:left="475" w:right="458" w:hanging="356"/>
              <w:jc w:val="left"/>
              <w:rPr>
                <w:sz w:val="22"/>
              </w:rPr>
            </w:pPr>
            <w:r>
              <w:rPr>
                <w:sz w:val="22"/>
              </w:rPr>
              <w:t>Greets visitors positively and actively assists in meeting their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needs.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Identifying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issues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specified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acting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 rectify them.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80" w:val="left" w:leader="none"/>
              </w:tabs>
              <w:spacing w:line="237" w:lineRule="auto" w:before="4" w:after="0"/>
              <w:ind w:left="480" w:right="333" w:hanging="361"/>
              <w:jc w:val="left"/>
              <w:rPr>
                <w:sz w:val="22"/>
              </w:rPr>
            </w:pPr>
            <w:r>
              <w:rPr>
                <w:sz w:val="22"/>
              </w:rPr>
              <w:t>Ensures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exceptionally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high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standard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customer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is provided to all customers.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5" w:val="left" w:leader="none"/>
              </w:tabs>
              <w:spacing w:line="237" w:lineRule="auto" w:before="2" w:after="0"/>
              <w:ind w:left="475" w:right="524" w:hanging="356"/>
              <w:jc w:val="left"/>
              <w:rPr>
                <w:sz w:val="22"/>
              </w:rPr>
            </w:pPr>
            <w:r>
              <w:rPr>
                <w:sz w:val="22"/>
              </w:rPr>
              <w:t>Ensure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donors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engaged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thanked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timely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and appropriate way.</w:t>
            </w:r>
          </w:p>
        </w:tc>
      </w:tr>
      <w:tr>
        <w:trPr>
          <w:trHeight w:val="670" w:hRule="atLeast"/>
        </w:trPr>
        <w:tc>
          <w:tcPr>
            <w:tcW w:w="3827" w:type="dxa"/>
          </w:tcPr>
          <w:p>
            <w:pPr>
              <w:pStyle w:val="TableParagraph"/>
              <w:spacing w:before="110"/>
              <w:ind w:left="470" w:right="91" w:hanging="355"/>
              <w:rPr>
                <w:sz w:val="22"/>
              </w:rPr>
            </w:pPr>
            <w:r>
              <w:rPr>
                <w:sz w:val="22"/>
              </w:rPr>
              <w:t>4. Supports process improvement groups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projects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across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</w:p>
        </w:tc>
        <w:tc>
          <w:tcPr>
            <w:tcW w:w="5963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475" w:val="left" w:leader="none"/>
              </w:tabs>
              <w:spacing w:line="240" w:lineRule="auto" w:before="99" w:after="0"/>
              <w:ind w:left="475" w:right="384" w:hanging="356"/>
              <w:jc w:val="left"/>
              <w:rPr>
                <w:sz w:val="22"/>
              </w:rPr>
            </w:pPr>
            <w:r>
              <w:rPr>
                <w:sz w:val="22"/>
              </w:rPr>
              <w:t>Actively participates in these groups and works collaboratively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members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staff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achieve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goals.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420" w:bottom="280" w:left="850" w:right="850"/>
        </w:sectPr>
      </w:pPr>
    </w:p>
    <w:tbl>
      <w:tblPr>
        <w:tblW w:w="0" w:type="auto"/>
        <w:jc w:val="left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7"/>
        <w:gridCol w:w="5963"/>
      </w:tblGrid>
      <w:tr>
        <w:trPr>
          <w:trHeight w:val="535" w:hRule="atLeast"/>
        </w:trPr>
        <w:tc>
          <w:tcPr>
            <w:tcW w:w="3827" w:type="dxa"/>
          </w:tcPr>
          <w:p>
            <w:pPr>
              <w:pStyle w:val="TableParagraph"/>
              <w:spacing w:line="256" w:lineRule="exact" w:before="3"/>
              <w:ind w:left="470" w:right="803" w:firstLine="0"/>
              <w:rPr>
                <w:sz w:val="22"/>
              </w:rPr>
            </w:pPr>
            <w:r>
              <w:rPr>
                <w:sz w:val="22"/>
              </w:rPr>
              <w:t>organisation to improve organisational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performance.</w:t>
            </w:r>
          </w:p>
        </w:tc>
        <w:tc>
          <w:tcPr>
            <w:tcW w:w="5963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475" w:val="left" w:leader="none"/>
              </w:tabs>
              <w:spacing w:line="280" w:lineRule="exact" w:before="0" w:after="0"/>
              <w:ind w:left="475" w:right="0" w:hanging="356"/>
              <w:jc w:val="left"/>
              <w:rPr>
                <w:sz w:val="22"/>
              </w:rPr>
            </w:pPr>
            <w:r>
              <w:rPr>
                <w:sz w:val="22"/>
              </w:rPr>
              <w:t>Carries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project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2"/>
                <w:sz w:val="22"/>
              </w:rPr>
              <w:t>requested.</w:t>
            </w:r>
          </w:p>
        </w:tc>
      </w:tr>
      <w:tr>
        <w:trPr>
          <w:trHeight w:val="3426" w:hRule="atLeast"/>
        </w:trPr>
        <w:tc>
          <w:tcPr>
            <w:tcW w:w="3827" w:type="dxa"/>
          </w:tcPr>
          <w:p>
            <w:pPr>
              <w:pStyle w:val="TableParagraph"/>
              <w:spacing w:before="115"/>
              <w:ind w:left="470" w:right="91" w:hanging="355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Actively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contributes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&amp; </w:t>
            </w:r>
            <w:r>
              <w:rPr>
                <w:spacing w:val="-2"/>
                <w:sz w:val="22"/>
              </w:rPr>
              <w:t>Safety.</w:t>
            </w:r>
          </w:p>
        </w:tc>
        <w:tc>
          <w:tcPr>
            <w:tcW w:w="5963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85" w:val="left" w:leader="none"/>
              </w:tabs>
              <w:spacing w:line="278" w:lineRule="exact" w:before="4" w:after="0"/>
              <w:ind w:left="285" w:right="224" w:hanging="285"/>
              <w:jc w:val="right"/>
              <w:rPr>
                <w:sz w:val="22"/>
              </w:rPr>
            </w:pPr>
            <w:r>
              <w:rPr>
                <w:sz w:val="22"/>
              </w:rPr>
              <w:t>Ensures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compliance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hyperlink r:id="rId6">
              <w:r>
                <w:rPr>
                  <w:color w:val="0000FF"/>
                  <w:sz w:val="22"/>
                  <w:u w:val="single" w:color="0000FF"/>
                </w:rPr>
                <w:t>Health</w:t>
              </w:r>
              <w:r>
                <w:rPr>
                  <w:color w:val="0000FF"/>
                  <w:spacing w:val="-8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and</w:t>
              </w:r>
              <w:r>
                <w:rPr>
                  <w:color w:val="0000FF"/>
                  <w:spacing w:val="-8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Safety</w:t>
              </w:r>
              <w:r>
                <w:rPr>
                  <w:color w:val="0000FF"/>
                  <w:spacing w:val="-8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Act</w:t>
              </w:r>
              <w:r>
                <w:rPr>
                  <w:color w:val="0000FF"/>
                  <w:spacing w:val="-6"/>
                  <w:sz w:val="22"/>
                  <w:u w:val="single" w:color="0000FF"/>
                </w:rPr>
                <w:t> </w:t>
              </w:r>
              <w:r>
                <w:rPr>
                  <w:color w:val="0000FF"/>
                  <w:sz w:val="22"/>
                  <w:u w:val="single" w:color="0000FF"/>
                </w:rPr>
                <w:t>2015</w:t>
              </w:r>
            </w:hyperlink>
            <w:r>
              <w:rPr>
                <w:color w:val="0000FF"/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by: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84" w:val="left" w:leader="none"/>
              </w:tabs>
              <w:spacing w:line="267" w:lineRule="exact" w:before="0" w:after="0"/>
              <w:ind w:left="284" w:right="237" w:hanging="284"/>
              <w:jc w:val="right"/>
              <w:rPr>
                <w:sz w:val="22"/>
              </w:rPr>
            </w:pPr>
            <w:r>
              <w:rPr>
                <w:sz w:val="22"/>
              </w:rPr>
              <w:t>taking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reasonable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own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safety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and</w:t>
            </w:r>
          </w:p>
          <w:p>
            <w:pPr>
              <w:pStyle w:val="TableParagraph"/>
              <w:spacing w:line="267" w:lineRule="exact" w:before="1"/>
              <w:ind w:left="580" w:firstLine="0"/>
              <w:rPr>
                <w:sz w:val="22"/>
              </w:rPr>
            </w:pPr>
            <w:r>
              <w:rPr>
                <w:sz w:val="22"/>
              </w:rPr>
              <w:t>ensure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don’t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cause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harm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2"/>
                <w:sz w:val="22"/>
              </w:rPr>
              <w:t>others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580" w:val="left" w:leader="none"/>
              </w:tabs>
              <w:spacing w:line="240" w:lineRule="auto" w:before="0" w:after="0"/>
              <w:ind w:left="580" w:right="152" w:hanging="28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complying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with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all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health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safety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instructions,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policies or </w:t>
            </w:r>
            <w:r>
              <w:rPr>
                <w:sz w:val="22"/>
              </w:rPr>
              <w:t>procedures, including but not limited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to;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865" w:val="left" w:leader="none"/>
              </w:tabs>
              <w:spacing w:line="223" w:lineRule="auto" w:before="11" w:after="0"/>
              <w:ind w:left="865" w:right="134" w:hanging="285"/>
              <w:jc w:val="left"/>
              <w:rPr>
                <w:sz w:val="22"/>
              </w:rPr>
            </w:pPr>
            <w:r>
              <w:rPr>
                <w:sz w:val="22"/>
              </w:rPr>
              <w:t>reporting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incidents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unsafe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practices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soon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they </w:t>
            </w:r>
            <w:r>
              <w:rPr>
                <w:spacing w:val="-2"/>
                <w:sz w:val="22"/>
              </w:rPr>
              <w:t>occur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865" w:val="left" w:leader="none"/>
              </w:tabs>
              <w:spacing w:line="225" w:lineRule="auto" w:before="11" w:after="0"/>
              <w:ind w:left="865" w:right="129" w:hanging="285"/>
              <w:jc w:val="left"/>
              <w:rPr>
                <w:sz w:val="22"/>
              </w:rPr>
            </w:pPr>
            <w:r>
              <w:rPr>
                <w:sz w:val="22"/>
              </w:rPr>
              <w:t>identifying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risks,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reporting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taking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appropriate action to mitigate them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864" w:val="left" w:leader="none"/>
              </w:tabs>
              <w:spacing w:line="268" w:lineRule="exact" w:before="11" w:after="0"/>
              <w:ind w:left="864" w:right="0" w:hanging="284"/>
              <w:jc w:val="left"/>
              <w:rPr>
                <w:sz w:val="22"/>
              </w:rPr>
            </w:pPr>
            <w:r>
              <w:rPr>
                <w:sz w:val="22"/>
              </w:rPr>
              <w:t>knowledge,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compliance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emergencyprocedures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865" w:val="left" w:leader="none"/>
              </w:tabs>
              <w:spacing w:line="223" w:lineRule="auto" w:before="7" w:after="0"/>
              <w:ind w:left="865" w:right="531" w:hanging="285"/>
              <w:jc w:val="left"/>
              <w:rPr>
                <w:sz w:val="22"/>
              </w:rPr>
            </w:pPr>
            <w:r>
              <w:rPr>
                <w:sz w:val="22"/>
              </w:rPr>
              <w:t>completing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mandatory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training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required </w:t>
            </w:r>
            <w:r>
              <w:rPr>
                <w:spacing w:val="-2"/>
                <w:sz w:val="22"/>
              </w:rPr>
              <w:t>timeframes</w:t>
            </w:r>
          </w:p>
        </w:tc>
      </w:tr>
      <w:tr>
        <w:trPr>
          <w:trHeight w:val="1550" w:hRule="atLeast"/>
        </w:trPr>
        <w:tc>
          <w:tcPr>
            <w:tcW w:w="3827" w:type="dxa"/>
          </w:tcPr>
          <w:p>
            <w:pPr>
              <w:pStyle w:val="TableParagraph"/>
              <w:spacing w:before="115"/>
              <w:ind w:right="474" w:hanging="360"/>
              <w:jc w:val="both"/>
              <w:rPr>
                <w:sz w:val="22"/>
              </w:rPr>
            </w:pPr>
            <w:r>
              <w:rPr>
                <w:sz w:val="22"/>
              </w:rPr>
              <w:t>6.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Participates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 professional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 constructive member of the Op Shop Team</w:t>
            </w:r>
          </w:p>
        </w:tc>
        <w:tc>
          <w:tcPr>
            <w:tcW w:w="5963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475" w:val="left" w:leader="none"/>
              </w:tabs>
              <w:spacing w:line="278" w:lineRule="exact" w:before="124" w:after="0"/>
              <w:ind w:left="47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Attends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meetings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required.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75" w:val="left" w:leader="none"/>
              </w:tabs>
              <w:spacing w:line="242" w:lineRule="auto" w:before="0" w:after="0"/>
              <w:ind w:left="475" w:right="689" w:hanging="356"/>
              <w:jc w:val="left"/>
              <w:rPr>
                <w:sz w:val="22"/>
              </w:rPr>
            </w:pPr>
            <w:r>
              <w:rPr>
                <w:sz w:val="22"/>
              </w:rPr>
              <w:t>Contributes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towards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achievement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strategic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 operational goals of the SPCA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75" w:val="left" w:leader="none"/>
              </w:tabs>
              <w:spacing w:line="237" w:lineRule="auto" w:before="0" w:after="0"/>
              <w:ind w:left="475" w:right="498" w:hanging="356"/>
              <w:jc w:val="left"/>
              <w:rPr>
                <w:sz w:val="22"/>
              </w:rPr>
            </w:pPr>
            <w:r>
              <w:rPr>
                <w:sz w:val="22"/>
              </w:rPr>
              <w:t>Acts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professionally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non-judgmentally.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Embodies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 SPCA values and strives to achieve the SPCAMission.</w:t>
            </w:r>
          </w:p>
        </w:tc>
      </w:tr>
      <w:tr>
        <w:trPr>
          <w:trHeight w:val="1690" w:hRule="atLeast"/>
        </w:trPr>
        <w:tc>
          <w:tcPr>
            <w:tcW w:w="3827" w:type="dxa"/>
          </w:tcPr>
          <w:p>
            <w:pPr>
              <w:pStyle w:val="TableParagraph"/>
              <w:spacing w:before="115"/>
              <w:ind w:left="115" w:firstLine="0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Volunteer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Supervision</w:t>
            </w:r>
          </w:p>
        </w:tc>
        <w:tc>
          <w:tcPr>
            <w:tcW w:w="5963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475" w:val="left" w:leader="none"/>
              </w:tabs>
              <w:spacing w:line="237" w:lineRule="auto" w:before="121" w:after="0"/>
              <w:ind w:left="475" w:right="883" w:hanging="356"/>
              <w:jc w:val="left"/>
              <w:rPr>
                <w:sz w:val="22"/>
              </w:rPr>
            </w:pPr>
            <w:r>
              <w:rPr>
                <w:sz w:val="22"/>
              </w:rPr>
              <w:t>Ensures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safety,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wellbeing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ofvolunteers working in your department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75" w:val="left" w:leader="none"/>
              </w:tabs>
              <w:spacing w:line="237" w:lineRule="auto" w:before="6" w:after="0"/>
              <w:ind w:left="475" w:right="154" w:hanging="356"/>
              <w:jc w:val="left"/>
              <w:rPr>
                <w:sz w:val="22"/>
              </w:rPr>
            </w:pPr>
            <w:r>
              <w:rPr>
                <w:sz w:val="22"/>
              </w:rPr>
              <w:t>Ensures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duties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tasks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being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carried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volunteers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are being carried out in a safe and appropriate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manner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75" w:val="left" w:leader="none"/>
              </w:tabs>
              <w:spacing w:line="240" w:lineRule="auto" w:before="5" w:after="0"/>
              <w:ind w:left="475" w:right="0" w:hanging="356"/>
              <w:jc w:val="left"/>
              <w:rPr>
                <w:sz w:val="22"/>
              </w:rPr>
            </w:pPr>
            <w:r>
              <w:rPr>
                <w:sz w:val="22"/>
              </w:rPr>
              <w:t>Professional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interactions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SPCAvolunteers</w:t>
            </w:r>
          </w:p>
        </w:tc>
      </w:tr>
      <w:tr>
        <w:trPr>
          <w:trHeight w:val="2145" w:hRule="atLeast"/>
        </w:trPr>
        <w:tc>
          <w:tcPr>
            <w:tcW w:w="3827" w:type="dxa"/>
          </w:tcPr>
          <w:p>
            <w:pPr>
              <w:pStyle w:val="TableParagraph"/>
              <w:spacing w:before="110"/>
              <w:ind w:hanging="360"/>
              <w:rPr>
                <w:sz w:val="22"/>
              </w:rPr>
            </w:pPr>
            <w:r>
              <w:rPr>
                <w:sz w:val="22"/>
              </w:rPr>
              <w:t>8.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Carries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duties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required from time to time.</w:t>
            </w:r>
          </w:p>
        </w:tc>
        <w:tc>
          <w:tcPr>
            <w:tcW w:w="5963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475" w:val="left" w:leader="none"/>
              </w:tabs>
              <w:spacing w:line="240" w:lineRule="auto" w:before="114" w:after="0"/>
              <w:ind w:left="475" w:right="837" w:hanging="356"/>
              <w:jc w:val="left"/>
              <w:rPr>
                <w:sz w:val="22"/>
              </w:rPr>
            </w:pPr>
            <w:r>
              <w:rPr>
                <w:sz w:val="22"/>
              </w:rPr>
              <w:t>Provides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assistance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SPCA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events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 campaigns as requested.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75" w:val="left" w:leader="none"/>
              </w:tabs>
              <w:spacing w:line="240" w:lineRule="auto" w:before="6" w:after="0"/>
              <w:ind w:left="475" w:right="224" w:hanging="356"/>
              <w:jc w:val="left"/>
              <w:rPr>
                <w:sz w:val="22"/>
              </w:rPr>
            </w:pPr>
            <w:r>
              <w:rPr>
                <w:sz w:val="22"/>
              </w:rPr>
              <w:t>Duties and responsibilities described above should not be construed 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 complete and exhaustive list 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it 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not the intention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limit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scope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functions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position. Duties and responsibilities can be amended from time to time by the Employer to meet any changingcondition.</w:t>
            </w:r>
          </w:p>
        </w:tc>
      </w:tr>
    </w:tbl>
    <w:p>
      <w:pPr>
        <w:pStyle w:val="BodyText"/>
        <w:spacing w:before="250"/>
        <w:ind w:firstLine="0"/>
      </w:pPr>
    </w:p>
    <w:p>
      <w:pPr>
        <w:pStyle w:val="Heading1"/>
        <w:spacing w:line="290" w:lineRule="exact"/>
      </w:pPr>
      <w:bookmarkStart w:name="INTERNAL FUNCTIONAL RELATIONSHIPS:" w:id="1"/>
      <w:bookmarkEnd w:id="1"/>
      <w:r>
        <w:rPr>
          <w:b w:val="0"/>
        </w:rPr>
      </w:r>
      <w:r>
        <w:rPr/>
        <w:t>INTERNAL</w:t>
      </w:r>
      <w:r>
        <w:rPr>
          <w:spacing w:val="-3"/>
        </w:rPr>
        <w:t> </w:t>
      </w:r>
      <w:r>
        <w:rPr/>
        <w:t>FUNCTIONAL</w:t>
      </w:r>
      <w:r>
        <w:rPr>
          <w:spacing w:val="-2"/>
        </w:rPr>
        <w:t> RELATIONSHIPS:</w:t>
      </w:r>
    </w:p>
    <w:p>
      <w:pPr>
        <w:pStyle w:val="ListParagraph"/>
        <w:numPr>
          <w:ilvl w:val="0"/>
          <w:numId w:val="10"/>
        </w:numPr>
        <w:tabs>
          <w:tab w:pos="500" w:val="left" w:leader="none"/>
        </w:tabs>
        <w:spacing w:line="303" w:lineRule="exact" w:before="0" w:after="0"/>
        <w:ind w:left="500" w:right="0" w:hanging="360"/>
        <w:jc w:val="left"/>
        <w:rPr>
          <w:sz w:val="24"/>
        </w:rPr>
      </w:pPr>
      <w:r>
        <w:rPr>
          <w:sz w:val="24"/>
        </w:rPr>
        <w:t>All</w:t>
      </w:r>
      <w:r>
        <w:rPr>
          <w:spacing w:val="-2"/>
          <w:sz w:val="24"/>
        </w:rPr>
        <w:t> </w:t>
      </w:r>
      <w:r>
        <w:rPr>
          <w:sz w:val="24"/>
        </w:rPr>
        <w:t>SPCA</w:t>
      </w:r>
      <w:r>
        <w:rPr>
          <w:spacing w:val="-1"/>
          <w:sz w:val="24"/>
        </w:rPr>
        <w:t> </w:t>
      </w:r>
      <w:r>
        <w:rPr>
          <w:sz w:val="24"/>
        </w:rPr>
        <w:t>staff and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Management</w:t>
      </w:r>
    </w:p>
    <w:p>
      <w:pPr>
        <w:pStyle w:val="ListParagraph"/>
        <w:numPr>
          <w:ilvl w:val="0"/>
          <w:numId w:val="10"/>
        </w:numPr>
        <w:tabs>
          <w:tab w:pos="500" w:val="left" w:leader="none"/>
        </w:tabs>
        <w:spacing w:line="305" w:lineRule="exact" w:before="0" w:after="0"/>
        <w:ind w:left="500" w:right="0" w:hanging="360"/>
        <w:jc w:val="left"/>
        <w:rPr>
          <w:sz w:val="24"/>
        </w:rPr>
      </w:pPr>
      <w:bookmarkStart w:name="EXTERNAL FUNCTIONAL RELATIONSHIPS:" w:id="2"/>
      <w:bookmarkEnd w:id="2"/>
      <w:r>
        <w:rPr>
          <w:rFonts w:ascii="Times New Roman" w:hAnsi="Times New Roman"/>
          <w:sz w:val="24"/>
        </w:rPr>
      </w:r>
      <w:r>
        <w:rPr>
          <w:sz w:val="24"/>
        </w:rPr>
        <w:t>Volunteers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students</w:t>
      </w:r>
    </w:p>
    <w:p>
      <w:pPr>
        <w:pStyle w:val="Heading1"/>
        <w:spacing w:line="290" w:lineRule="exact" w:before="242"/>
      </w:pPr>
      <w:r>
        <w:rPr/>
        <w:t>EXTERNAL</w:t>
      </w:r>
      <w:r>
        <w:rPr>
          <w:spacing w:val="-6"/>
        </w:rPr>
        <w:t> </w:t>
      </w:r>
      <w:r>
        <w:rPr/>
        <w:t>FUNCTIONAL</w:t>
      </w:r>
      <w:r>
        <w:rPr>
          <w:spacing w:val="-6"/>
        </w:rPr>
        <w:t> </w:t>
      </w:r>
      <w:r>
        <w:rPr>
          <w:spacing w:val="-2"/>
        </w:rPr>
        <w:t>RELATIONSHIPS:</w:t>
      </w:r>
    </w:p>
    <w:p>
      <w:pPr>
        <w:pStyle w:val="ListParagraph"/>
        <w:numPr>
          <w:ilvl w:val="0"/>
          <w:numId w:val="10"/>
        </w:numPr>
        <w:tabs>
          <w:tab w:pos="500" w:val="left" w:leader="none"/>
        </w:tabs>
        <w:spacing w:line="302" w:lineRule="exact" w:before="0" w:after="0"/>
        <w:ind w:left="500" w:right="0" w:hanging="360"/>
        <w:jc w:val="left"/>
        <w:rPr>
          <w:sz w:val="24"/>
        </w:rPr>
      </w:pPr>
      <w:r>
        <w:rPr>
          <w:sz w:val="24"/>
        </w:rPr>
        <w:t>Other</w:t>
      </w:r>
      <w:r>
        <w:rPr>
          <w:spacing w:val="-1"/>
          <w:sz w:val="24"/>
        </w:rPr>
        <w:t> </w:t>
      </w:r>
      <w:r>
        <w:rPr>
          <w:sz w:val="24"/>
        </w:rPr>
        <w:t>Animal</w:t>
      </w:r>
      <w:r>
        <w:rPr>
          <w:spacing w:val="-2"/>
          <w:sz w:val="24"/>
        </w:rPr>
        <w:t> </w:t>
      </w:r>
      <w:r>
        <w:rPr>
          <w:sz w:val="24"/>
        </w:rPr>
        <w:t>Welfare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Agencies</w:t>
      </w:r>
    </w:p>
    <w:p>
      <w:pPr>
        <w:pStyle w:val="ListParagraph"/>
        <w:numPr>
          <w:ilvl w:val="0"/>
          <w:numId w:val="10"/>
        </w:numPr>
        <w:tabs>
          <w:tab w:pos="500" w:val="left" w:leader="none"/>
        </w:tabs>
        <w:spacing w:line="305" w:lineRule="exact" w:before="0" w:after="0"/>
        <w:ind w:left="500" w:right="0" w:hanging="360"/>
        <w:jc w:val="left"/>
        <w:rPr>
          <w:sz w:val="24"/>
        </w:rPr>
      </w:pPr>
      <w:r>
        <w:rPr>
          <w:sz w:val="24"/>
        </w:rPr>
        <w:t>Members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Public</w:t>
      </w:r>
    </w:p>
    <w:p>
      <w:pPr>
        <w:pStyle w:val="Heading1"/>
        <w:spacing w:before="243"/>
      </w:pPr>
      <w:bookmarkStart w:name="PERSON SPECIFICATION:" w:id="3"/>
      <w:bookmarkEnd w:id="3"/>
      <w:r>
        <w:rPr>
          <w:b w:val="0"/>
        </w:rPr>
      </w:r>
      <w:bookmarkStart w:name="Qualifications and Experience" w:id="4"/>
      <w:bookmarkEnd w:id="4"/>
      <w:r>
        <w:rPr>
          <w:b w:val="0"/>
        </w:rPr>
      </w:r>
      <w:r>
        <w:rPr/>
        <w:t>PERSON</w:t>
      </w:r>
      <w:r>
        <w:rPr>
          <w:spacing w:val="-1"/>
        </w:rPr>
        <w:t> </w:t>
      </w:r>
      <w:r>
        <w:rPr>
          <w:spacing w:val="-2"/>
        </w:rPr>
        <w:t>SPECIFICATION:</w:t>
      </w:r>
    </w:p>
    <w:p>
      <w:pPr>
        <w:pStyle w:val="Heading2"/>
        <w:spacing w:before="117"/>
      </w:pPr>
      <w:r>
        <w:rPr/>
        <w:t>Qualifications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>
          <w:spacing w:val="-2"/>
        </w:rPr>
        <w:t>Experience</w:t>
      </w:r>
    </w:p>
    <w:p>
      <w:pPr>
        <w:pStyle w:val="ListParagraph"/>
        <w:numPr>
          <w:ilvl w:val="1"/>
          <w:numId w:val="10"/>
        </w:numPr>
        <w:tabs>
          <w:tab w:pos="860" w:val="left" w:leader="none"/>
        </w:tabs>
        <w:spacing w:line="240" w:lineRule="auto" w:before="2" w:after="0"/>
        <w:ind w:left="860" w:right="0" w:hanging="360"/>
        <w:jc w:val="left"/>
        <w:rPr>
          <w:sz w:val="24"/>
        </w:rPr>
      </w:pPr>
      <w:r>
        <w:rPr>
          <w:sz w:val="24"/>
        </w:rPr>
        <w:t>Previous</w:t>
      </w:r>
      <w:r>
        <w:rPr>
          <w:spacing w:val="-3"/>
          <w:sz w:val="24"/>
        </w:rPr>
        <w:t> </w:t>
      </w:r>
      <w:r>
        <w:rPr>
          <w:sz w:val="24"/>
        </w:rPr>
        <w:t>experience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retail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7"/>
          <w:sz w:val="24"/>
        </w:rPr>
        <w:t> </w:t>
      </w:r>
      <w:r>
        <w:rPr>
          <w:sz w:val="24"/>
        </w:rPr>
        <w:t>customer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serviceroles</w:t>
      </w:r>
    </w:p>
    <w:p>
      <w:pPr>
        <w:pStyle w:val="ListParagraph"/>
        <w:numPr>
          <w:ilvl w:val="1"/>
          <w:numId w:val="10"/>
        </w:numPr>
        <w:tabs>
          <w:tab w:pos="860" w:val="left" w:leader="none"/>
        </w:tabs>
        <w:spacing w:line="291" w:lineRule="exact" w:before="2" w:after="0"/>
        <w:ind w:left="860" w:right="0" w:hanging="360"/>
        <w:jc w:val="left"/>
        <w:rPr>
          <w:sz w:val="24"/>
        </w:rPr>
      </w:pPr>
      <w:r>
        <w:rPr>
          <w:sz w:val="24"/>
        </w:rPr>
        <w:t>Experience</w:t>
      </w:r>
      <w:r>
        <w:rPr>
          <w:spacing w:val="-12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volunteer/employee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supervision</w:t>
      </w:r>
    </w:p>
    <w:p>
      <w:pPr>
        <w:pStyle w:val="ListParagraph"/>
        <w:numPr>
          <w:ilvl w:val="1"/>
          <w:numId w:val="10"/>
        </w:numPr>
        <w:tabs>
          <w:tab w:pos="860" w:val="left" w:leader="none"/>
        </w:tabs>
        <w:spacing w:line="291" w:lineRule="exact" w:before="0" w:after="0"/>
        <w:ind w:left="860" w:right="0" w:hanging="360"/>
        <w:jc w:val="left"/>
        <w:rPr>
          <w:sz w:val="24"/>
        </w:rPr>
      </w:pPr>
      <w:r>
        <w:rPr>
          <w:sz w:val="24"/>
        </w:rPr>
        <w:t>Experience</w:t>
      </w:r>
      <w:r>
        <w:rPr>
          <w:spacing w:val="-5"/>
          <w:sz w:val="24"/>
        </w:rPr>
        <w:t> </w:t>
      </w:r>
      <w:r>
        <w:rPr>
          <w:sz w:val="24"/>
        </w:rPr>
        <w:t>working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team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environment</w:t>
      </w:r>
    </w:p>
    <w:p>
      <w:pPr>
        <w:pStyle w:val="Heading2"/>
        <w:spacing w:before="243"/>
      </w:pPr>
      <w:bookmarkStart w:name="Skills and Knowledge" w:id="5"/>
      <w:bookmarkEnd w:id="5"/>
      <w:r>
        <w:rPr>
          <w:b w:val="0"/>
          <w:i w:val="0"/>
        </w:rPr>
      </w:r>
      <w:r>
        <w:rPr/>
        <w:t>Skills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Knowledge</w:t>
      </w:r>
    </w:p>
    <w:p>
      <w:pPr>
        <w:pStyle w:val="ListParagraph"/>
        <w:numPr>
          <w:ilvl w:val="1"/>
          <w:numId w:val="10"/>
        </w:numPr>
        <w:tabs>
          <w:tab w:pos="860" w:val="left" w:leader="none"/>
        </w:tabs>
        <w:spacing w:line="240" w:lineRule="auto" w:before="117" w:after="0"/>
        <w:ind w:left="860" w:right="0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sound</w:t>
      </w:r>
      <w:r>
        <w:rPr>
          <w:spacing w:val="-5"/>
          <w:sz w:val="24"/>
        </w:rPr>
        <w:t> </w:t>
      </w:r>
      <w:r>
        <w:rPr>
          <w:sz w:val="24"/>
        </w:rPr>
        <w:t>understanding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empathy</w:t>
      </w:r>
      <w:r>
        <w:rPr>
          <w:spacing w:val="-7"/>
          <w:sz w:val="24"/>
        </w:rPr>
        <w:t> </w:t>
      </w:r>
      <w:r>
        <w:rPr>
          <w:sz w:val="24"/>
        </w:rPr>
        <w:t>with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goals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values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SPCA</w:t>
      </w:r>
    </w:p>
    <w:p>
      <w:pPr>
        <w:pStyle w:val="ListParagraph"/>
        <w:numPr>
          <w:ilvl w:val="1"/>
          <w:numId w:val="10"/>
        </w:numPr>
        <w:tabs>
          <w:tab w:pos="860" w:val="left" w:leader="none"/>
        </w:tabs>
        <w:spacing w:line="240" w:lineRule="auto" w:before="2" w:after="0"/>
        <w:ind w:left="860" w:right="0" w:hanging="360"/>
        <w:jc w:val="left"/>
        <w:rPr>
          <w:sz w:val="24"/>
        </w:rPr>
      </w:pPr>
      <w:r>
        <w:rPr>
          <w:sz w:val="24"/>
        </w:rPr>
        <w:t>Good</w:t>
      </w:r>
      <w:r>
        <w:rPr>
          <w:spacing w:val="-10"/>
          <w:sz w:val="24"/>
        </w:rPr>
        <w:t> </w:t>
      </w:r>
      <w:r>
        <w:rPr>
          <w:sz w:val="24"/>
        </w:rPr>
        <w:t>communication</w:t>
      </w:r>
      <w:r>
        <w:rPr>
          <w:spacing w:val="-8"/>
          <w:sz w:val="24"/>
        </w:rPr>
        <w:t> </w:t>
      </w:r>
      <w:r>
        <w:rPr>
          <w:sz w:val="24"/>
        </w:rPr>
        <w:t>skills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ability to</w:t>
      </w:r>
      <w:r>
        <w:rPr>
          <w:spacing w:val="-9"/>
          <w:sz w:val="24"/>
        </w:rPr>
        <w:t> </w:t>
      </w:r>
      <w:r>
        <w:rPr>
          <w:sz w:val="24"/>
        </w:rPr>
        <w:t>deal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wide</w:t>
      </w:r>
      <w:r>
        <w:rPr>
          <w:spacing w:val="-2"/>
          <w:sz w:val="24"/>
        </w:rPr>
        <w:t> </w:t>
      </w:r>
      <w:r>
        <w:rPr>
          <w:sz w:val="24"/>
        </w:rPr>
        <w:t>range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people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660" w:bottom="280" w:left="850" w:right="850"/>
        </w:sectPr>
      </w:pPr>
    </w:p>
    <w:p>
      <w:pPr>
        <w:pStyle w:val="ListParagraph"/>
        <w:numPr>
          <w:ilvl w:val="1"/>
          <w:numId w:val="10"/>
        </w:numPr>
        <w:tabs>
          <w:tab w:pos="860" w:val="left" w:leader="none"/>
        </w:tabs>
        <w:spacing w:line="240" w:lineRule="auto" w:before="82" w:after="0"/>
        <w:ind w:left="860" w:right="0" w:hanging="360"/>
        <w:jc w:val="left"/>
        <w:rPr>
          <w:sz w:val="24"/>
        </w:rPr>
      </w:pPr>
      <w:r>
        <w:rPr>
          <w:sz w:val="24"/>
        </w:rPr>
        <w:t>Ability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price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manage</w:t>
      </w:r>
      <w:r>
        <w:rPr>
          <w:spacing w:val="-3"/>
          <w:sz w:val="24"/>
        </w:rPr>
        <w:t> </w:t>
      </w:r>
      <w:r>
        <w:rPr>
          <w:sz w:val="24"/>
        </w:rPr>
        <w:t>large</w:t>
      </w:r>
      <w:r>
        <w:rPr>
          <w:spacing w:val="-3"/>
          <w:sz w:val="24"/>
        </w:rPr>
        <w:t> </w:t>
      </w:r>
      <w:r>
        <w:rPr>
          <w:sz w:val="24"/>
        </w:rPr>
        <w:t>volumes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incoming,</w:t>
      </w:r>
      <w:r>
        <w:rPr>
          <w:spacing w:val="-4"/>
          <w:sz w:val="24"/>
        </w:rPr>
        <w:t> </w:t>
      </w:r>
      <w:r>
        <w:rPr>
          <w:sz w:val="24"/>
        </w:rPr>
        <w:t>donated</w:t>
      </w:r>
      <w:r>
        <w:rPr>
          <w:spacing w:val="-26"/>
          <w:sz w:val="24"/>
        </w:rPr>
        <w:t> </w:t>
      </w:r>
      <w:r>
        <w:rPr>
          <w:spacing w:val="-2"/>
          <w:sz w:val="24"/>
        </w:rPr>
        <w:t>goods</w:t>
      </w:r>
    </w:p>
    <w:p>
      <w:pPr>
        <w:pStyle w:val="ListParagraph"/>
        <w:numPr>
          <w:ilvl w:val="1"/>
          <w:numId w:val="10"/>
        </w:numPr>
        <w:tabs>
          <w:tab w:pos="860" w:val="left" w:leader="none"/>
        </w:tabs>
        <w:spacing w:line="240" w:lineRule="auto" w:before="2" w:after="0"/>
        <w:ind w:left="860" w:right="0" w:hanging="360"/>
        <w:jc w:val="left"/>
        <w:rPr>
          <w:sz w:val="24"/>
        </w:rPr>
      </w:pPr>
      <w:r>
        <w:rPr>
          <w:sz w:val="24"/>
        </w:rPr>
        <w:t>Excellent</w:t>
      </w:r>
      <w:r>
        <w:rPr>
          <w:spacing w:val="-10"/>
          <w:sz w:val="24"/>
        </w:rPr>
        <w:t> </w:t>
      </w:r>
      <w:r>
        <w:rPr>
          <w:sz w:val="24"/>
        </w:rPr>
        <w:t>customer</w:t>
      </w:r>
      <w:r>
        <w:rPr>
          <w:spacing w:val="-3"/>
          <w:sz w:val="24"/>
        </w:rPr>
        <w:t> </w:t>
      </w:r>
      <w:r>
        <w:rPr>
          <w:sz w:val="24"/>
        </w:rPr>
        <w:t>service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skills</w:t>
      </w:r>
    </w:p>
    <w:p>
      <w:pPr>
        <w:pStyle w:val="BodyText"/>
        <w:spacing w:before="234"/>
        <w:ind w:firstLine="0"/>
      </w:pPr>
    </w:p>
    <w:p>
      <w:pPr>
        <w:pStyle w:val="Heading2"/>
      </w:pPr>
      <w:bookmarkStart w:name="Personal Attributes" w:id="6"/>
      <w:bookmarkEnd w:id="6"/>
      <w:r>
        <w:rPr>
          <w:b w:val="0"/>
          <w:i w:val="0"/>
        </w:rPr>
      </w:r>
      <w:r>
        <w:rPr/>
        <w:t>Personal</w:t>
      </w:r>
      <w:r>
        <w:rPr>
          <w:spacing w:val="-3"/>
        </w:rPr>
        <w:t> </w:t>
      </w:r>
      <w:r>
        <w:rPr>
          <w:spacing w:val="-2"/>
        </w:rPr>
        <w:t>Attributes</w:t>
      </w:r>
    </w:p>
    <w:p>
      <w:pPr>
        <w:pStyle w:val="ListParagraph"/>
        <w:numPr>
          <w:ilvl w:val="1"/>
          <w:numId w:val="10"/>
        </w:numPr>
        <w:tabs>
          <w:tab w:pos="860" w:val="left" w:leader="none"/>
        </w:tabs>
        <w:spacing w:line="240" w:lineRule="auto" w:before="122" w:after="0"/>
        <w:ind w:left="860" w:right="0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commitment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high</w:t>
      </w:r>
      <w:r>
        <w:rPr>
          <w:spacing w:val="-4"/>
          <w:sz w:val="24"/>
        </w:rPr>
        <w:t> </w:t>
      </w:r>
      <w:r>
        <w:rPr>
          <w:sz w:val="24"/>
        </w:rPr>
        <w:t>quality</w:t>
      </w:r>
      <w:r>
        <w:rPr>
          <w:spacing w:val="-2"/>
          <w:sz w:val="24"/>
        </w:rPr>
        <w:t> </w:t>
      </w:r>
      <w:r>
        <w:rPr>
          <w:sz w:val="24"/>
        </w:rPr>
        <w:t>work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5"/>
          <w:sz w:val="24"/>
        </w:rPr>
        <w:t> </w:t>
      </w:r>
      <w:r>
        <w:rPr>
          <w:spacing w:val="-2"/>
          <w:sz w:val="24"/>
        </w:rPr>
        <w:t>professionalism.</w:t>
      </w:r>
    </w:p>
    <w:p>
      <w:pPr>
        <w:pStyle w:val="ListParagraph"/>
        <w:numPr>
          <w:ilvl w:val="1"/>
          <w:numId w:val="10"/>
        </w:numPr>
        <w:tabs>
          <w:tab w:pos="860" w:val="left" w:leader="none"/>
        </w:tabs>
        <w:spacing w:line="240" w:lineRule="auto" w:before="2" w:after="0"/>
        <w:ind w:left="860" w:right="0" w:hanging="360"/>
        <w:jc w:val="left"/>
        <w:rPr>
          <w:sz w:val="24"/>
        </w:rPr>
      </w:pPr>
      <w:r>
        <w:rPr>
          <w:sz w:val="24"/>
        </w:rPr>
        <w:t>Highly</w:t>
      </w:r>
      <w:r>
        <w:rPr>
          <w:spacing w:val="-9"/>
          <w:sz w:val="24"/>
        </w:rPr>
        <w:t> </w:t>
      </w:r>
      <w:r>
        <w:rPr>
          <w:sz w:val="24"/>
        </w:rPr>
        <w:t>organised</w:t>
      </w:r>
      <w:r>
        <w:rPr>
          <w:spacing w:val="-7"/>
          <w:sz w:val="24"/>
        </w:rPr>
        <w:t> </w:t>
      </w:r>
      <w:r>
        <w:rPr>
          <w:sz w:val="24"/>
        </w:rPr>
        <w:t>with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ability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prioritise,</w:t>
      </w:r>
      <w:r>
        <w:rPr>
          <w:spacing w:val="-6"/>
          <w:sz w:val="24"/>
        </w:rPr>
        <w:t> </w:t>
      </w:r>
      <w:r>
        <w:rPr>
          <w:sz w:val="24"/>
        </w:rPr>
        <w:t>multi</w:t>
      </w:r>
      <w:r>
        <w:rPr>
          <w:spacing w:val="-9"/>
          <w:sz w:val="24"/>
        </w:rPr>
        <w:t> </w:t>
      </w:r>
      <w:r>
        <w:rPr>
          <w:sz w:val="24"/>
        </w:rPr>
        <w:t>task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meet</w:t>
      </w:r>
      <w:r>
        <w:rPr>
          <w:spacing w:val="-7"/>
          <w:sz w:val="24"/>
        </w:rPr>
        <w:t> </w:t>
      </w:r>
      <w:r>
        <w:rPr>
          <w:sz w:val="24"/>
        </w:rPr>
        <w:t>expected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deadlines.</w:t>
      </w:r>
    </w:p>
    <w:p>
      <w:pPr>
        <w:pStyle w:val="ListParagraph"/>
        <w:numPr>
          <w:ilvl w:val="1"/>
          <w:numId w:val="10"/>
        </w:numPr>
        <w:tabs>
          <w:tab w:pos="860" w:val="left" w:leader="none"/>
        </w:tabs>
        <w:spacing w:line="240" w:lineRule="auto" w:before="2" w:after="0"/>
        <w:ind w:left="860" w:right="0" w:hanging="360"/>
        <w:jc w:val="left"/>
        <w:rPr>
          <w:sz w:val="24"/>
        </w:rPr>
      </w:pPr>
      <w:r>
        <w:rPr>
          <w:sz w:val="24"/>
        </w:rPr>
        <w:t>Ability</w:t>
      </w:r>
      <w:r>
        <w:rPr>
          <w:spacing w:val="-10"/>
          <w:sz w:val="24"/>
        </w:rPr>
        <w:t> </w:t>
      </w:r>
      <w:r>
        <w:rPr>
          <w:sz w:val="24"/>
        </w:rPr>
        <w:t>to</w:t>
      </w:r>
      <w:r>
        <w:rPr>
          <w:spacing w:val="-14"/>
          <w:sz w:val="24"/>
        </w:rPr>
        <w:t> </w:t>
      </w:r>
      <w:r>
        <w:rPr>
          <w:sz w:val="24"/>
        </w:rPr>
        <w:t>manage</w:t>
      </w:r>
      <w:r>
        <w:rPr>
          <w:spacing w:val="-7"/>
          <w:sz w:val="24"/>
        </w:rPr>
        <w:t> </w:t>
      </w:r>
      <w:r>
        <w:rPr>
          <w:sz w:val="24"/>
        </w:rPr>
        <w:t>confidential</w:t>
      </w:r>
      <w:r>
        <w:rPr>
          <w:spacing w:val="-8"/>
          <w:sz w:val="24"/>
        </w:rPr>
        <w:t> </w:t>
      </w:r>
      <w:r>
        <w:rPr>
          <w:sz w:val="24"/>
        </w:rPr>
        <w:t>information</w:t>
      </w:r>
      <w:r>
        <w:rPr>
          <w:spacing w:val="-13"/>
          <w:sz w:val="24"/>
        </w:rPr>
        <w:t> </w:t>
      </w:r>
      <w:r>
        <w:rPr>
          <w:sz w:val="24"/>
        </w:rPr>
        <w:t>with</w:t>
      </w:r>
      <w:r>
        <w:rPr>
          <w:spacing w:val="-9"/>
          <w:sz w:val="24"/>
        </w:rPr>
        <w:t> </w:t>
      </w:r>
      <w:r>
        <w:rPr>
          <w:sz w:val="24"/>
        </w:rPr>
        <w:t>responsibility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integrity.</w:t>
      </w:r>
    </w:p>
    <w:p>
      <w:pPr>
        <w:pStyle w:val="ListParagraph"/>
        <w:numPr>
          <w:ilvl w:val="1"/>
          <w:numId w:val="10"/>
        </w:numPr>
        <w:tabs>
          <w:tab w:pos="860" w:val="left" w:leader="none"/>
        </w:tabs>
        <w:spacing w:line="291" w:lineRule="exact" w:before="2" w:after="0"/>
        <w:ind w:left="860" w:right="0" w:hanging="360"/>
        <w:jc w:val="left"/>
        <w:rPr>
          <w:sz w:val="24"/>
        </w:rPr>
      </w:pPr>
      <w:r>
        <w:rPr>
          <w:sz w:val="24"/>
        </w:rPr>
        <w:t>Ability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11"/>
          <w:sz w:val="24"/>
        </w:rPr>
        <w:t> </w:t>
      </w:r>
      <w:r>
        <w:rPr>
          <w:sz w:val="24"/>
        </w:rPr>
        <w:t>manage</w:t>
      </w:r>
      <w:r>
        <w:rPr>
          <w:spacing w:val="-7"/>
          <w:sz w:val="24"/>
        </w:rPr>
        <w:t> </w:t>
      </w:r>
      <w:r>
        <w:rPr>
          <w:sz w:val="24"/>
        </w:rPr>
        <w:t>stress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handle</w:t>
      </w:r>
      <w:r>
        <w:rPr>
          <w:spacing w:val="-4"/>
          <w:sz w:val="24"/>
        </w:rPr>
        <w:t> </w:t>
      </w:r>
      <w:r>
        <w:rPr>
          <w:sz w:val="24"/>
        </w:rPr>
        <w:t>emotional</w:t>
      </w:r>
      <w:r>
        <w:rPr>
          <w:spacing w:val="-13"/>
          <w:sz w:val="24"/>
        </w:rPr>
        <w:t> </w:t>
      </w:r>
      <w:r>
        <w:rPr>
          <w:sz w:val="24"/>
        </w:rPr>
        <w:t>situations</w:t>
      </w:r>
      <w:r>
        <w:rPr>
          <w:spacing w:val="-2"/>
          <w:sz w:val="24"/>
        </w:rPr>
        <w:t> </w:t>
      </w:r>
      <w:r>
        <w:rPr>
          <w:sz w:val="24"/>
        </w:rPr>
        <w:t>while</w:t>
      </w:r>
      <w:r>
        <w:rPr>
          <w:spacing w:val="-9"/>
          <w:sz w:val="24"/>
        </w:rPr>
        <w:t> </w:t>
      </w:r>
      <w:r>
        <w:rPr>
          <w:sz w:val="24"/>
        </w:rPr>
        <w:t>retaining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empathy.</w:t>
      </w:r>
    </w:p>
    <w:p>
      <w:pPr>
        <w:pStyle w:val="ListParagraph"/>
        <w:numPr>
          <w:ilvl w:val="1"/>
          <w:numId w:val="10"/>
        </w:numPr>
        <w:tabs>
          <w:tab w:pos="860" w:val="left" w:leader="none"/>
        </w:tabs>
        <w:spacing w:line="291" w:lineRule="exact" w:before="0" w:after="0"/>
        <w:ind w:left="860" w:right="0" w:hanging="360"/>
        <w:jc w:val="left"/>
        <w:rPr>
          <w:sz w:val="24"/>
        </w:rPr>
      </w:pPr>
      <w:r>
        <w:rPr>
          <w:sz w:val="24"/>
        </w:rPr>
        <w:t>Excellent</w:t>
      </w:r>
      <w:r>
        <w:rPr>
          <w:spacing w:val="-8"/>
          <w:sz w:val="24"/>
        </w:rPr>
        <w:t> </w:t>
      </w:r>
      <w:r>
        <w:rPr>
          <w:sz w:val="24"/>
        </w:rPr>
        <w:t>written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oral</w:t>
      </w:r>
      <w:r>
        <w:rPr>
          <w:spacing w:val="-1"/>
          <w:sz w:val="24"/>
        </w:rPr>
        <w:t> </w:t>
      </w:r>
      <w:r>
        <w:rPr>
          <w:sz w:val="24"/>
        </w:rPr>
        <w:t>communication</w:t>
      </w:r>
      <w:r>
        <w:rPr>
          <w:spacing w:val="-30"/>
          <w:sz w:val="24"/>
        </w:rPr>
        <w:t> </w:t>
      </w:r>
      <w:r>
        <w:rPr>
          <w:spacing w:val="-2"/>
          <w:sz w:val="24"/>
        </w:rPr>
        <w:t>skills.</w:t>
      </w:r>
    </w:p>
    <w:p>
      <w:pPr>
        <w:pStyle w:val="ListParagraph"/>
        <w:numPr>
          <w:ilvl w:val="1"/>
          <w:numId w:val="10"/>
        </w:numPr>
        <w:tabs>
          <w:tab w:pos="860" w:val="left" w:leader="none"/>
        </w:tabs>
        <w:spacing w:line="291" w:lineRule="exact" w:before="2" w:after="0"/>
        <w:ind w:left="860" w:right="0" w:hanging="360"/>
        <w:jc w:val="left"/>
        <w:rPr>
          <w:sz w:val="24"/>
        </w:rPr>
      </w:pPr>
      <w:r>
        <w:rPr>
          <w:sz w:val="24"/>
        </w:rPr>
        <w:t>Able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make</w:t>
      </w:r>
      <w:r>
        <w:rPr>
          <w:spacing w:val="-3"/>
          <w:sz w:val="24"/>
        </w:rPr>
        <w:t> </w:t>
      </w:r>
      <w:r>
        <w:rPr>
          <w:sz w:val="24"/>
        </w:rPr>
        <w:t>sound,</w:t>
      </w:r>
      <w:r>
        <w:rPr>
          <w:spacing w:val="-4"/>
          <w:sz w:val="24"/>
        </w:rPr>
        <w:t> </w:t>
      </w:r>
      <w:r>
        <w:rPr>
          <w:sz w:val="24"/>
        </w:rPr>
        <w:t>informed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decisions</w:t>
      </w:r>
    </w:p>
    <w:p>
      <w:pPr>
        <w:pStyle w:val="ListParagraph"/>
        <w:numPr>
          <w:ilvl w:val="1"/>
          <w:numId w:val="10"/>
        </w:numPr>
        <w:tabs>
          <w:tab w:pos="860" w:val="left" w:leader="none"/>
        </w:tabs>
        <w:spacing w:line="291" w:lineRule="exact" w:before="0" w:after="0"/>
        <w:ind w:left="860" w:right="0" w:hanging="360"/>
        <w:jc w:val="left"/>
        <w:rPr>
          <w:sz w:val="24"/>
        </w:rPr>
      </w:pPr>
      <w:r>
        <w:rPr>
          <w:sz w:val="24"/>
        </w:rPr>
        <w:t>Kind,</w:t>
      </w:r>
      <w:r>
        <w:rPr>
          <w:spacing w:val="-12"/>
          <w:sz w:val="24"/>
        </w:rPr>
        <w:t> </w:t>
      </w:r>
      <w:r>
        <w:rPr>
          <w:sz w:val="24"/>
        </w:rPr>
        <w:t>friendly,</w:t>
      </w:r>
      <w:r>
        <w:rPr>
          <w:spacing w:val="-7"/>
          <w:sz w:val="24"/>
        </w:rPr>
        <w:t> </w:t>
      </w:r>
      <w:r>
        <w:rPr>
          <w:sz w:val="24"/>
        </w:rPr>
        <w:t>approachable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21"/>
          <w:sz w:val="24"/>
        </w:rPr>
        <w:t> </w:t>
      </w:r>
      <w:r>
        <w:rPr>
          <w:spacing w:val="-2"/>
          <w:sz w:val="24"/>
        </w:rPr>
        <w:t>professional</w:t>
      </w:r>
    </w:p>
    <w:p>
      <w:pPr>
        <w:pStyle w:val="ListParagraph"/>
        <w:numPr>
          <w:ilvl w:val="1"/>
          <w:numId w:val="10"/>
        </w:numPr>
        <w:tabs>
          <w:tab w:pos="860" w:val="left" w:leader="none"/>
        </w:tabs>
        <w:spacing w:line="240" w:lineRule="auto" w:before="3" w:after="0"/>
        <w:ind w:left="860" w:right="0" w:hanging="360"/>
        <w:jc w:val="left"/>
        <w:rPr>
          <w:sz w:val="24"/>
        </w:rPr>
      </w:pPr>
      <w:r>
        <w:rPr>
          <w:sz w:val="24"/>
        </w:rPr>
        <w:t>Able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carry</w:t>
      </w:r>
      <w:r>
        <w:rPr>
          <w:spacing w:val="-1"/>
          <w:sz w:val="24"/>
        </w:rPr>
        <w:t> </w:t>
      </w:r>
      <w:r>
        <w:rPr>
          <w:sz w:val="24"/>
        </w:rPr>
        <w:t>out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physical</w:t>
      </w:r>
      <w:r>
        <w:rPr>
          <w:spacing w:val="-3"/>
          <w:sz w:val="24"/>
        </w:rPr>
        <w:t> </w:t>
      </w:r>
      <w:r>
        <w:rPr>
          <w:sz w:val="24"/>
        </w:rPr>
        <w:t>aspects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3"/>
          <w:sz w:val="24"/>
        </w:rPr>
        <w:t> </w:t>
      </w:r>
      <w:r>
        <w:rPr>
          <w:spacing w:val="-5"/>
          <w:sz w:val="24"/>
        </w:rPr>
        <w:t>job</w:t>
      </w:r>
    </w:p>
    <w:p>
      <w:pPr>
        <w:pStyle w:val="BodyText"/>
        <w:spacing w:before="23"/>
        <w:ind w:firstLine="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1752345</wp:posOffset>
            </wp:positionH>
            <wp:positionV relativeFrom="paragraph">
              <wp:posOffset>184874</wp:posOffset>
            </wp:positionV>
            <wp:extent cx="4433570" cy="1303020"/>
            <wp:effectExtent l="0" t="0" r="0" b="0"/>
            <wp:wrapTopAndBottom/>
            <wp:docPr id="4" name="Image 4" descr="þÿ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 descr="þÿ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3570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600" w:bottom="28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Symbol">
    <w:altName w:val="Symbol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0"/>
      <w:numFmt w:val="bullet"/>
      <w:lvlText w:val=""/>
      <w:lvlJc w:val="left"/>
      <w:pPr>
        <w:ind w:left="50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"/>
      <w:lvlJc w:val="left"/>
      <w:pPr>
        <w:ind w:left="86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3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1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5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9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32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475" w:hanging="35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7" w:hanging="3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21" w:hanging="3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69" w:hanging="3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16" w:hanging="3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63" w:hanging="3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11" w:hanging="3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8" w:hanging="356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475" w:hanging="35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7" w:hanging="3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21" w:hanging="3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69" w:hanging="3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16" w:hanging="3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63" w:hanging="3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11" w:hanging="3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8" w:hanging="356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475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7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21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69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16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63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11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8" w:hanging="361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405" w:hanging="28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6"/>
        <w:sz w:val="22"/>
        <w:szCs w:val="22"/>
        <w:lang w:val="en-US" w:eastAsia="en-US" w:bidi="ar-SA"/>
      </w:rPr>
    </w:lvl>
    <w:lvl w:ilvl="1">
      <w:start w:val="0"/>
      <w:numFmt w:val="bullet"/>
      <w:lvlText w:val=""/>
      <w:lvlJc w:val="left"/>
      <w:pPr>
        <w:ind w:left="580" w:hanging="285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2">
      <w:start w:val="0"/>
      <w:numFmt w:val="bullet"/>
      <w:lvlText w:val="o"/>
      <w:lvlJc w:val="left"/>
      <w:pPr>
        <w:ind w:left="865" w:hanging="285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6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96" w:hanging="28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33" w:hanging="2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69" w:hanging="2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06" w:hanging="2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43" w:hanging="2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79" w:hanging="285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475" w:hanging="35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7" w:hanging="3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21" w:hanging="3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69" w:hanging="3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16" w:hanging="3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63" w:hanging="3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11" w:hanging="3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8" w:hanging="356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475" w:hanging="35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7" w:hanging="3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21" w:hanging="3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69" w:hanging="3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16" w:hanging="3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63" w:hanging="3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11" w:hanging="3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8" w:hanging="356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475" w:hanging="35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7" w:hanging="3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21" w:hanging="3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69" w:hanging="3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16" w:hanging="3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63" w:hanging="3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11" w:hanging="3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8" w:hanging="35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475" w:hanging="35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7" w:hanging="3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74" w:hanging="3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21" w:hanging="3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69" w:hanging="3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16" w:hanging="3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63" w:hanging="3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11" w:hanging="3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8" w:hanging="35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475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7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7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21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69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16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63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11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8" w:hanging="361"/>
      </w:pPr>
      <w:rPr>
        <w:rFonts w:hint="default"/>
        <w:lang w:val="en-US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hanging="360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5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45"/>
      <w:outlineLvl w:val="2"/>
    </w:pPr>
    <w:rPr>
      <w:rFonts w:ascii="Calibri" w:hAnsi="Calibri" w:eastAsia="Calibri" w:cs="Calibri"/>
      <w:b/>
      <w:bCs/>
      <w:i/>
      <w:i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86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475" w:hanging="361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theme" Target="theme/theme1.xml"/><Relationship Id="rId7" Type="http://schemas.openxmlformats.org/officeDocument/2006/relationships/image" Target="media/image2.jpeg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legislation.govt.nz/act/public/2015/0070/latest/DLM5976660.html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42FDFB152A04AB9D8F9AE0CB0900E" ma:contentTypeVersion="20" ma:contentTypeDescription="Create a new document." ma:contentTypeScope="" ma:versionID="bd062c74731c38b12c508c619e6031d7">
  <xsd:schema xmlns:xsd="http://www.w3.org/2001/XMLSchema" xmlns:xs="http://www.w3.org/2001/XMLSchema" xmlns:p="http://schemas.microsoft.com/office/2006/metadata/properties" xmlns:ns1="http://schemas.microsoft.com/sharepoint/v3" xmlns:ns2="61dcad9e-790d-4aa7-8033-1e13fc9f05f3" xmlns:ns3="537a24c6-1791-4cac-bca7-c4472aa6f9e1" targetNamespace="http://schemas.microsoft.com/office/2006/metadata/properties" ma:root="true" ma:fieldsID="77375757c4f6b305dc737a7498f3793b" ns1:_="" ns2:_="" ns3:_="">
    <xsd:import namespace="http://schemas.microsoft.com/sharepoint/v3"/>
    <xsd:import namespace="61dcad9e-790d-4aa7-8033-1e13fc9f05f3"/>
    <xsd:import namespace="537a24c6-1791-4cac-bca7-c4472aa6f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cad9e-790d-4aa7-8033-1e13fc9f05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82eb2e1-1179-4a6e-a0b6-fcd2a82bb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a24c6-1791-4cac-bca7-c4472aa6f9e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0466ac4-eaef-48c0-8905-4908c8854986}" ma:internalName="TaxCatchAll" ma:showField="CatchAllData" ma:web="537a24c6-1791-4cac-bca7-c4472aa6f9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1dcad9e-790d-4aa7-8033-1e13fc9f05f3">
      <Terms xmlns="http://schemas.microsoft.com/office/infopath/2007/PartnerControls"/>
    </lcf76f155ced4ddcb4097134ff3c332f>
    <TaxCatchAll xmlns="537a24c6-1791-4cac-bca7-c4472aa6f9e1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794EA63-346D-45D1-A225-993D6214E0D5}"/>
</file>

<file path=customXml/itemProps2.xml><?xml version="1.0" encoding="utf-8"?>
<ds:datastoreItem xmlns:ds="http://schemas.openxmlformats.org/officeDocument/2006/customXml" ds:itemID="{D9F56BB9-D4A0-4CE2-A8D8-639D39366E11}"/>
</file>

<file path=customXml/itemProps3.xml><?xml version="1.0" encoding="utf-8"?>
<ds:datastoreItem xmlns:ds="http://schemas.openxmlformats.org/officeDocument/2006/customXml" ds:itemID="{3F0D65F8-3440-45D0-AC6A-8C3D2C01FA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2025-12-01T02:17:47Z</dcterms:created>
  <dcterms:modified xsi:type="dcterms:W3CDTF">2025-12-01T02:17:47Z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2025-12-01T00:00:00Z</vt:filetime>
  </property>
  <property fmtid="{D5CDD505-2E9C-101B-9397-08002B2CF9AE}" pid="5" name="ContentTypeId">
    <vt:lpwstr>0x0101002E842FDFB152A04AB9D8F9AE0CB0900E</vt:lpwstr>
  </property>
</Properties>
</file>