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DA73" w14:textId="77777777" w:rsidR="006C0530" w:rsidRDefault="006C0530" w:rsidP="739C23A1">
      <w:pPr>
        <w:rPr>
          <w:rFonts w:eastAsia="Times New Roman"/>
          <w:b/>
          <w:bCs/>
          <w:sz w:val="24"/>
          <w:szCs w:val="24"/>
          <w:lang w:val="en-US" w:eastAsia="en-AU" w:bidi="ar-SA"/>
        </w:rPr>
      </w:pPr>
    </w:p>
    <w:p w14:paraId="481F6B4C" w14:textId="59C72161" w:rsidR="001A1EDF" w:rsidRPr="001A1EDF" w:rsidRDefault="001A1EDF" w:rsidP="001A1EDF">
      <w:r w:rsidRPr="001A1EDF">
        <w:rPr>
          <w:b/>
          <w:bCs/>
        </w:rPr>
        <w:t>POSITION TITLE:</w:t>
      </w:r>
      <w:r w:rsidRPr="001A1EDF">
        <w:t xml:space="preserve">            </w:t>
      </w:r>
      <w:r>
        <w:t xml:space="preserve">   </w:t>
      </w:r>
      <w:r w:rsidRPr="001A1EDF">
        <w:t>Op Shop Assistant</w:t>
      </w:r>
    </w:p>
    <w:p w14:paraId="78642F2D" w14:textId="77777777" w:rsidR="001A1EDF" w:rsidRPr="001A1EDF" w:rsidRDefault="001A1EDF" w:rsidP="001A1EDF"/>
    <w:p w14:paraId="3672D91E" w14:textId="77777777" w:rsidR="001A1EDF" w:rsidRPr="001A1EDF" w:rsidRDefault="001A1EDF" w:rsidP="001A1EDF">
      <w:r w:rsidRPr="001A1EDF">
        <w:rPr>
          <w:b/>
          <w:bCs/>
        </w:rPr>
        <w:t>LOCATION:</w:t>
      </w:r>
      <w:r w:rsidRPr="001A1EDF">
        <w:tab/>
        <w:t xml:space="preserve">               As per agreement</w:t>
      </w:r>
    </w:p>
    <w:p w14:paraId="6F0032D4" w14:textId="77777777" w:rsidR="001A1EDF" w:rsidRPr="001A1EDF" w:rsidRDefault="001A1EDF" w:rsidP="001A1EDF"/>
    <w:p w14:paraId="75AAF489" w14:textId="77777777" w:rsidR="001A1EDF" w:rsidRPr="001A1EDF" w:rsidRDefault="001A1EDF" w:rsidP="001A1EDF">
      <w:r w:rsidRPr="001A1EDF">
        <w:rPr>
          <w:b/>
          <w:bCs/>
        </w:rPr>
        <w:t>REPORTS TO:</w:t>
      </w:r>
      <w:r w:rsidRPr="001A1EDF">
        <w:tab/>
        <w:t xml:space="preserve">               As per agreement</w:t>
      </w:r>
    </w:p>
    <w:p w14:paraId="3A741FFC" w14:textId="77777777" w:rsidR="001A1EDF" w:rsidRPr="001A1EDF" w:rsidRDefault="001A1EDF" w:rsidP="001A1EDF"/>
    <w:p w14:paraId="13FBD5E6" w14:textId="77777777" w:rsidR="001A1EDF" w:rsidRPr="001A1EDF" w:rsidRDefault="001A1EDF" w:rsidP="001A1EDF">
      <w:r w:rsidRPr="001A1EDF">
        <w:rPr>
          <w:b/>
          <w:bCs/>
        </w:rPr>
        <w:t>DIRECT REPORTS:</w:t>
      </w:r>
      <w:r w:rsidRPr="001A1EDF">
        <w:tab/>
        <w:t xml:space="preserve"> N/A or as per role requirements</w:t>
      </w:r>
    </w:p>
    <w:p w14:paraId="5DAB6C7B" w14:textId="3940137E" w:rsidR="006C0530" w:rsidRDefault="006C0530" w:rsidP="006C0530">
      <w:pPr>
        <w:sectPr w:rsidR="006C0530" w:rsidSect="00337273">
          <w:headerReference w:type="first" r:id="rId10"/>
          <w:type w:val="continuous"/>
          <w:pgSz w:w="11910" w:h="16840"/>
          <w:pgMar w:top="284" w:right="760" w:bottom="280" w:left="1134" w:header="426" w:footer="720" w:gutter="0"/>
          <w:cols w:space="720"/>
          <w:titlePg/>
          <w:docGrid w:linePitch="299"/>
        </w:sectPr>
      </w:pPr>
    </w:p>
    <w:p w14:paraId="02EB378F" w14:textId="0E3159D6" w:rsidR="00FC75BE" w:rsidRDefault="00FC75BE" w:rsidP="739C23A1">
      <w:pPr>
        <w:spacing w:line="480" w:lineRule="auto"/>
        <w:sectPr w:rsidR="00FC75BE" w:rsidSect="00C41A1B">
          <w:type w:val="continuous"/>
          <w:pgSz w:w="11910" w:h="16840"/>
          <w:pgMar w:top="680" w:right="760" w:bottom="280" w:left="840" w:header="720" w:footer="720" w:gutter="0"/>
          <w:cols w:num="2" w:space="1158" w:equalWidth="0">
            <w:col w:w="2058" w:space="540"/>
            <w:col w:w="7712"/>
          </w:cols>
        </w:sectPr>
      </w:pPr>
    </w:p>
    <w:p w14:paraId="152630E9" w14:textId="01236660" w:rsidR="009859A2" w:rsidRDefault="009859A2" w:rsidP="00C41A1B">
      <w:pPr>
        <w:spacing w:before="55"/>
        <w:rPr>
          <w:rFonts w:eastAsia="Times New Roman"/>
          <w:b/>
          <w:bCs/>
          <w:sz w:val="24"/>
          <w:szCs w:val="24"/>
          <w:lang w:val="en-US" w:eastAsia="en-AU" w:bidi="ar-SA"/>
        </w:rPr>
      </w:pPr>
      <w:r>
        <w:rPr>
          <w:rFonts w:eastAsia="Times New Roman"/>
          <w:b/>
          <w:bCs/>
          <w:sz w:val="24"/>
          <w:szCs w:val="24"/>
          <w:lang w:val="en-US" w:eastAsia="en-AU" w:bidi="ar-SA"/>
        </w:rPr>
        <w:t xml:space="preserve"> </w:t>
      </w:r>
      <w:r w:rsidR="00C41A1B">
        <w:rPr>
          <w:rFonts w:eastAsia="Times New Roman"/>
          <w:b/>
          <w:bCs/>
          <w:sz w:val="24"/>
          <w:szCs w:val="24"/>
          <w:lang w:val="en-US" w:eastAsia="en-AU" w:bidi="ar-SA"/>
        </w:rPr>
        <w:t xml:space="preserve">    </w:t>
      </w:r>
      <w:r w:rsidR="07A051AF" w:rsidRPr="009859A2">
        <w:rPr>
          <w:rFonts w:eastAsia="Times New Roman"/>
          <w:b/>
          <w:bCs/>
          <w:sz w:val="24"/>
          <w:szCs w:val="24"/>
          <w:lang w:val="en-US" w:eastAsia="en-AU" w:bidi="ar-SA"/>
        </w:rPr>
        <w:t>PURPOSE:</w:t>
      </w:r>
    </w:p>
    <w:p w14:paraId="1BAA32B9" w14:textId="77777777" w:rsidR="006C0530" w:rsidRPr="00C41A1B" w:rsidRDefault="006C0530" w:rsidP="00C41A1B">
      <w:pPr>
        <w:spacing w:before="55"/>
        <w:rPr>
          <w:rFonts w:eastAsia="Times New Roman"/>
          <w:b/>
          <w:bCs/>
          <w:sz w:val="24"/>
          <w:szCs w:val="24"/>
          <w:lang w:val="en-US" w:eastAsia="en-AU" w:bidi="ar-SA"/>
        </w:rPr>
      </w:pPr>
    </w:p>
    <w:p w14:paraId="249190BC" w14:textId="77777777" w:rsidR="00FC75BE" w:rsidRDefault="00174254" w:rsidP="009859A2">
      <w:pPr>
        <w:spacing w:before="2"/>
        <w:ind w:left="284" w:right="994"/>
      </w:pPr>
      <w:r>
        <w:t>To assist the SPCA in the successful operation of the Op Shop you have been designated to work in. Optimising sales revenue and promote the mission and good reputation of the SPCA.</w:t>
      </w:r>
    </w:p>
    <w:p w14:paraId="5A39BBE3" w14:textId="77777777" w:rsidR="00FC75BE" w:rsidRDefault="00FC75BE">
      <w:pPr>
        <w:pStyle w:val="BodyText"/>
        <w:ind w:left="0" w:firstLine="0"/>
        <w:rPr>
          <w:sz w:val="20"/>
        </w:rPr>
      </w:pPr>
    </w:p>
    <w:p w14:paraId="41C8F396" w14:textId="77777777" w:rsidR="00FC75BE" w:rsidRDefault="00FC75BE">
      <w:pPr>
        <w:pStyle w:val="BodyText"/>
        <w:ind w:left="0" w:firstLine="0"/>
        <w:rPr>
          <w:sz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959"/>
      </w:tblGrid>
      <w:tr w:rsidR="00FC75BE" w14:paraId="5F959E90" w14:textId="77777777" w:rsidTr="009859A2">
        <w:trPr>
          <w:trHeight w:val="657"/>
        </w:trPr>
        <w:tc>
          <w:tcPr>
            <w:tcW w:w="3827" w:type="dxa"/>
          </w:tcPr>
          <w:p w14:paraId="6661E472" w14:textId="77777777" w:rsidR="00FC75BE" w:rsidRDefault="00174254">
            <w:pPr>
              <w:pStyle w:val="TableParagraph"/>
              <w:spacing w:before="4"/>
              <w:ind w:firstLine="0"/>
              <w:rPr>
                <w:b/>
              </w:rPr>
            </w:pPr>
            <w:r>
              <w:rPr>
                <w:b/>
              </w:rPr>
              <w:t>KEY ACCOUNTABILITIES:</w:t>
            </w:r>
          </w:p>
        </w:tc>
        <w:tc>
          <w:tcPr>
            <w:tcW w:w="5959" w:type="dxa"/>
          </w:tcPr>
          <w:p w14:paraId="179971B2" w14:textId="77777777" w:rsidR="00FC75BE" w:rsidRDefault="00174254">
            <w:pPr>
              <w:pStyle w:val="TableParagraph"/>
              <w:spacing w:before="4"/>
              <w:ind w:left="114" w:firstLine="0"/>
              <w:rPr>
                <w:b/>
              </w:rPr>
            </w:pPr>
            <w:r>
              <w:rPr>
                <w:b/>
              </w:rPr>
              <w:t>KEY RESPONSIBILITIES:</w:t>
            </w:r>
          </w:p>
        </w:tc>
      </w:tr>
      <w:tr w:rsidR="00FC75BE" w14:paraId="67C1DC81" w14:textId="77777777" w:rsidTr="009859A2">
        <w:trPr>
          <w:trHeight w:val="3882"/>
        </w:trPr>
        <w:tc>
          <w:tcPr>
            <w:tcW w:w="3827" w:type="dxa"/>
          </w:tcPr>
          <w:p w14:paraId="00BF3526" w14:textId="77777777" w:rsidR="00FC75BE" w:rsidRDefault="00174254">
            <w:pPr>
              <w:pStyle w:val="TableParagraph"/>
              <w:spacing w:before="115"/>
              <w:ind w:left="463" w:right="356" w:hanging="355"/>
              <w:jc w:val="both"/>
            </w:pPr>
            <w:r>
              <w:t>1. Coordinates and carries out day to day operations in an efficient and effective manner</w:t>
            </w:r>
          </w:p>
        </w:tc>
        <w:tc>
          <w:tcPr>
            <w:tcW w:w="5959" w:type="dxa"/>
          </w:tcPr>
          <w:p w14:paraId="3DEFB6C6" w14:textId="77777777" w:rsidR="00FC75BE" w:rsidRDefault="00174254">
            <w:pPr>
              <w:pStyle w:val="TableParagraph"/>
              <w:numPr>
                <w:ilvl w:val="0"/>
                <w:numId w:val="10"/>
              </w:numPr>
              <w:tabs>
                <w:tab w:val="left" w:pos="469"/>
                <w:tab w:val="left" w:pos="470"/>
              </w:tabs>
              <w:spacing w:before="122" w:line="235" w:lineRule="auto"/>
              <w:ind w:right="551"/>
            </w:pPr>
            <w:r>
              <w:t>Receive stock, sort, price and merchandise within</w:t>
            </w:r>
            <w:r>
              <w:rPr>
                <w:spacing w:val="-26"/>
              </w:rPr>
              <w:t xml:space="preserve"> </w:t>
            </w:r>
            <w:r>
              <w:t>SPCA guidelines.</w:t>
            </w:r>
          </w:p>
          <w:p w14:paraId="1EB73113" w14:textId="77777777" w:rsidR="00FC75BE" w:rsidRDefault="00174254">
            <w:pPr>
              <w:pStyle w:val="TableParagraph"/>
              <w:numPr>
                <w:ilvl w:val="0"/>
                <w:numId w:val="10"/>
              </w:numPr>
              <w:tabs>
                <w:tab w:val="left" w:pos="474"/>
                <w:tab w:val="left" w:pos="475"/>
              </w:tabs>
              <w:spacing w:before="5"/>
              <w:ind w:left="474" w:hanging="362"/>
            </w:pPr>
            <w:r>
              <w:t>Keep the shop and staff facilities clean and</w:t>
            </w:r>
            <w:r>
              <w:rPr>
                <w:spacing w:val="-29"/>
              </w:rPr>
              <w:t xml:space="preserve"> </w:t>
            </w:r>
            <w:r>
              <w:t>tidy.</w:t>
            </w:r>
          </w:p>
          <w:p w14:paraId="477E7572" w14:textId="77777777" w:rsidR="00FC75BE" w:rsidRDefault="00174254">
            <w:pPr>
              <w:pStyle w:val="TableParagraph"/>
              <w:numPr>
                <w:ilvl w:val="0"/>
                <w:numId w:val="10"/>
              </w:numPr>
              <w:tabs>
                <w:tab w:val="left" w:pos="474"/>
                <w:tab w:val="left" w:pos="476"/>
              </w:tabs>
              <w:spacing w:before="8" w:line="235" w:lineRule="auto"/>
              <w:ind w:left="475" w:right="101" w:hanging="362"/>
            </w:pPr>
            <w:r>
              <w:t>Is able to work flexibly and seamlessly between the</w:t>
            </w:r>
            <w:r>
              <w:rPr>
                <w:spacing w:val="-32"/>
              </w:rPr>
              <w:t xml:space="preserve"> </w:t>
            </w:r>
            <w:r>
              <w:t>register, the shop floor and the sorting</w:t>
            </w:r>
            <w:r>
              <w:rPr>
                <w:spacing w:val="-14"/>
              </w:rPr>
              <w:t xml:space="preserve"> </w:t>
            </w:r>
            <w:r>
              <w:t>area.</w:t>
            </w:r>
          </w:p>
          <w:p w14:paraId="22E24D19" w14:textId="77777777" w:rsidR="00FC75BE" w:rsidRDefault="00174254">
            <w:pPr>
              <w:pStyle w:val="TableParagraph"/>
              <w:numPr>
                <w:ilvl w:val="0"/>
                <w:numId w:val="10"/>
              </w:numPr>
              <w:tabs>
                <w:tab w:val="left" w:pos="475"/>
                <w:tab w:val="left" w:pos="476"/>
              </w:tabs>
              <w:spacing w:before="8" w:line="235" w:lineRule="auto"/>
              <w:ind w:left="475" w:right="175" w:hanging="362"/>
            </w:pPr>
            <w:r>
              <w:t>Ensuring</w:t>
            </w:r>
            <w:r>
              <w:rPr>
                <w:spacing w:val="-4"/>
              </w:rPr>
              <w:t xml:space="preserve"> </w:t>
            </w:r>
            <w:r>
              <w:t>goods</w:t>
            </w:r>
            <w:r>
              <w:rPr>
                <w:spacing w:val="-5"/>
              </w:rPr>
              <w:t xml:space="preserve"> </w:t>
            </w:r>
            <w:r>
              <w:t>in</w:t>
            </w:r>
            <w:r>
              <w:rPr>
                <w:spacing w:val="-7"/>
              </w:rPr>
              <w:t xml:space="preserve"> </w:t>
            </w:r>
            <w:r>
              <w:t>store</w:t>
            </w:r>
            <w:r>
              <w:rPr>
                <w:spacing w:val="-5"/>
              </w:rPr>
              <w:t xml:space="preserve"> </w:t>
            </w:r>
            <w:r>
              <w:t>are</w:t>
            </w:r>
            <w:r>
              <w:rPr>
                <w:spacing w:val="-7"/>
              </w:rPr>
              <w:t xml:space="preserve"> </w:t>
            </w:r>
            <w:r>
              <w:t>stocked,</w:t>
            </w:r>
            <w:r>
              <w:rPr>
                <w:spacing w:val="-3"/>
              </w:rPr>
              <w:t xml:space="preserve"> </w:t>
            </w:r>
            <w:r>
              <w:t>clean</w:t>
            </w:r>
            <w:r>
              <w:rPr>
                <w:spacing w:val="-6"/>
              </w:rPr>
              <w:t xml:space="preserve"> </w:t>
            </w:r>
            <w:r>
              <w:t>and</w:t>
            </w:r>
            <w:r>
              <w:rPr>
                <w:spacing w:val="-7"/>
              </w:rPr>
              <w:t xml:space="preserve"> </w:t>
            </w:r>
            <w:r>
              <w:t>face</w:t>
            </w:r>
            <w:r>
              <w:rPr>
                <w:spacing w:val="-4"/>
              </w:rPr>
              <w:t xml:space="preserve"> </w:t>
            </w:r>
            <w:r>
              <w:t>up at</w:t>
            </w:r>
            <w:r>
              <w:rPr>
                <w:spacing w:val="-7"/>
              </w:rPr>
              <w:t xml:space="preserve"> </w:t>
            </w:r>
            <w:r>
              <w:t>all times.</w:t>
            </w:r>
          </w:p>
          <w:p w14:paraId="683F0217" w14:textId="77777777" w:rsidR="00FC75BE" w:rsidRDefault="00174254">
            <w:pPr>
              <w:pStyle w:val="TableParagraph"/>
              <w:numPr>
                <w:ilvl w:val="0"/>
                <w:numId w:val="10"/>
              </w:numPr>
              <w:tabs>
                <w:tab w:val="left" w:pos="475"/>
                <w:tab w:val="left" w:pos="476"/>
              </w:tabs>
              <w:spacing w:before="5"/>
              <w:ind w:left="475" w:hanging="362"/>
            </w:pPr>
            <w:r>
              <w:t>Completes work as directed in a timely</w:t>
            </w:r>
            <w:r>
              <w:rPr>
                <w:spacing w:val="-19"/>
              </w:rPr>
              <w:t xml:space="preserve"> </w:t>
            </w:r>
            <w:r>
              <w:t>manner.</w:t>
            </w:r>
          </w:p>
          <w:p w14:paraId="021418E3" w14:textId="77777777" w:rsidR="00FC75BE" w:rsidRDefault="00174254">
            <w:pPr>
              <w:pStyle w:val="TableParagraph"/>
              <w:numPr>
                <w:ilvl w:val="0"/>
                <w:numId w:val="10"/>
              </w:numPr>
              <w:tabs>
                <w:tab w:val="left" w:pos="475"/>
                <w:tab w:val="left" w:pos="476"/>
              </w:tabs>
              <w:spacing w:before="6" w:line="278" w:lineRule="exact"/>
              <w:ind w:left="475" w:hanging="362"/>
            </w:pPr>
            <w:r>
              <w:t>Process</w:t>
            </w:r>
            <w:r>
              <w:rPr>
                <w:spacing w:val="-9"/>
              </w:rPr>
              <w:t xml:space="preserve"> </w:t>
            </w:r>
            <w:r>
              <w:t>transactions.</w:t>
            </w:r>
          </w:p>
          <w:p w14:paraId="06FF9B40" w14:textId="77777777" w:rsidR="00FC75BE" w:rsidRDefault="00174254">
            <w:pPr>
              <w:pStyle w:val="TableParagraph"/>
              <w:numPr>
                <w:ilvl w:val="0"/>
                <w:numId w:val="10"/>
              </w:numPr>
              <w:tabs>
                <w:tab w:val="left" w:pos="475"/>
                <w:tab w:val="left" w:pos="476"/>
              </w:tabs>
              <w:spacing w:before="2" w:line="235" w:lineRule="auto"/>
              <w:ind w:left="475" w:right="414" w:hanging="362"/>
            </w:pPr>
            <w:r>
              <w:t>Complete cash up and banking on a daily basis, including input of banking details into daily summary</w:t>
            </w:r>
            <w:r>
              <w:rPr>
                <w:spacing w:val="-25"/>
              </w:rPr>
              <w:t xml:space="preserve"> </w:t>
            </w:r>
            <w:r>
              <w:t>sheet.</w:t>
            </w:r>
          </w:p>
          <w:p w14:paraId="3087495C" w14:textId="77777777" w:rsidR="00FC75BE" w:rsidRDefault="00174254">
            <w:pPr>
              <w:pStyle w:val="TableParagraph"/>
              <w:numPr>
                <w:ilvl w:val="0"/>
                <w:numId w:val="10"/>
              </w:numPr>
              <w:tabs>
                <w:tab w:val="left" w:pos="475"/>
                <w:tab w:val="left" w:pos="476"/>
              </w:tabs>
              <w:spacing w:before="5"/>
              <w:ind w:left="475" w:hanging="362"/>
            </w:pPr>
            <w:r>
              <w:t>Display promotional material as</w:t>
            </w:r>
            <w:r>
              <w:rPr>
                <w:spacing w:val="-22"/>
              </w:rPr>
              <w:t xml:space="preserve"> </w:t>
            </w:r>
            <w:r>
              <w:t>required.</w:t>
            </w:r>
          </w:p>
        </w:tc>
      </w:tr>
      <w:tr w:rsidR="00FC75BE" w14:paraId="632C1746" w14:textId="77777777" w:rsidTr="009859A2">
        <w:trPr>
          <w:trHeight w:val="2505"/>
        </w:trPr>
        <w:tc>
          <w:tcPr>
            <w:tcW w:w="3827" w:type="dxa"/>
          </w:tcPr>
          <w:p w14:paraId="5BCE18DD" w14:textId="77777777" w:rsidR="00FC75BE" w:rsidRDefault="00174254">
            <w:pPr>
              <w:pStyle w:val="TableParagraph"/>
              <w:spacing w:before="115"/>
              <w:ind w:left="464" w:right="40" w:hanging="356"/>
            </w:pPr>
            <w:r>
              <w:t>2. Acts as cover manager as and when the Op Shop Manager is unavailable</w:t>
            </w:r>
          </w:p>
          <w:p w14:paraId="624CFAB0" w14:textId="77777777" w:rsidR="00FC75BE" w:rsidRDefault="00174254">
            <w:pPr>
              <w:pStyle w:val="TableParagraph"/>
              <w:spacing w:before="3" w:line="237" w:lineRule="auto"/>
              <w:ind w:left="464" w:right="147" w:firstLine="0"/>
            </w:pPr>
            <w:r>
              <w:t>-Supervise the team of Staff (including Volunteers) and distribute duties, according to their abilities</w:t>
            </w:r>
          </w:p>
        </w:tc>
        <w:tc>
          <w:tcPr>
            <w:tcW w:w="5959" w:type="dxa"/>
          </w:tcPr>
          <w:p w14:paraId="1E5D4C14" w14:textId="77777777" w:rsidR="00FC75BE" w:rsidRDefault="00174254">
            <w:pPr>
              <w:pStyle w:val="TableParagraph"/>
              <w:numPr>
                <w:ilvl w:val="0"/>
                <w:numId w:val="9"/>
              </w:numPr>
              <w:tabs>
                <w:tab w:val="left" w:pos="470"/>
                <w:tab w:val="left" w:pos="471"/>
              </w:tabs>
              <w:spacing w:before="120" w:line="237" w:lineRule="auto"/>
              <w:ind w:right="624"/>
            </w:pPr>
            <w:r>
              <w:t>Staff</w:t>
            </w:r>
            <w:r>
              <w:rPr>
                <w:spacing w:val="-9"/>
              </w:rPr>
              <w:t xml:space="preserve"> </w:t>
            </w:r>
            <w:r>
              <w:t>rostering</w:t>
            </w:r>
            <w:r>
              <w:rPr>
                <w:spacing w:val="-6"/>
              </w:rPr>
              <w:t xml:space="preserve"> </w:t>
            </w:r>
            <w:r>
              <w:t>to</w:t>
            </w:r>
            <w:r>
              <w:rPr>
                <w:spacing w:val="-7"/>
              </w:rPr>
              <w:t xml:space="preserve"> </w:t>
            </w:r>
            <w:r>
              <w:t>provide</w:t>
            </w:r>
            <w:r>
              <w:rPr>
                <w:spacing w:val="-6"/>
              </w:rPr>
              <w:t xml:space="preserve"> </w:t>
            </w:r>
            <w:r>
              <w:t>appropriate</w:t>
            </w:r>
            <w:r>
              <w:rPr>
                <w:spacing w:val="-6"/>
              </w:rPr>
              <w:t xml:space="preserve"> </w:t>
            </w:r>
            <w:r>
              <w:t>cover</w:t>
            </w:r>
            <w:r>
              <w:rPr>
                <w:spacing w:val="-7"/>
              </w:rPr>
              <w:t xml:space="preserve"> </w:t>
            </w:r>
            <w:r>
              <w:t>during</w:t>
            </w:r>
            <w:r>
              <w:rPr>
                <w:spacing w:val="-6"/>
              </w:rPr>
              <w:t xml:space="preserve"> </w:t>
            </w:r>
            <w:r>
              <w:t>the agreed opening</w:t>
            </w:r>
            <w:r>
              <w:rPr>
                <w:spacing w:val="-4"/>
              </w:rPr>
              <w:t xml:space="preserve"> </w:t>
            </w:r>
            <w:r>
              <w:t>hours.</w:t>
            </w:r>
          </w:p>
          <w:p w14:paraId="275BBB57" w14:textId="77777777" w:rsidR="00FC75BE" w:rsidRDefault="00174254">
            <w:pPr>
              <w:pStyle w:val="TableParagraph"/>
              <w:numPr>
                <w:ilvl w:val="0"/>
                <w:numId w:val="9"/>
              </w:numPr>
              <w:tabs>
                <w:tab w:val="left" w:pos="475"/>
                <w:tab w:val="left" w:pos="476"/>
              </w:tabs>
              <w:spacing w:before="6" w:line="235" w:lineRule="auto"/>
              <w:ind w:left="475" w:right="728" w:hanging="362"/>
            </w:pPr>
            <w:r>
              <w:t>Allocate</w:t>
            </w:r>
            <w:r>
              <w:rPr>
                <w:spacing w:val="-7"/>
              </w:rPr>
              <w:t xml:space="preserve"> </w:t>
            </w:r>
            <w:r>
              <w:t>tasks</w:t>
            </w:r>
            <w:r>
              <w:rPr>
                <w:spacing w:val="-6"/>
              </w:rPr>
              <w:t xml:space="preserve"> </w:t>
            </w:r>
            <w:r>
              <w:t>to</w:t>
            </w:r>
            <w:r>
              <w:rPr>
                <w:spacing w:val="-6"/>
              </w:rPr>
              <w:t xml:space="preserve"> </w:t>
            </w:r>
            <w:r>
              <w:t>staff</w:t>
            </w:r>
            <w:r>
              <w:rPr>
                <w:spacing w:val="-6"/>
              </w:rPr>
              <w:t xml:space="preserve"> </w:t>
            </w:r>
            <w:r>
              <w:t>and</w:t>
            </w:r>
            <w:r>
              <w:rPr>
                <w:spacing w:val="-3"/>
              </w:rPr>
              <w:t xml:space="preserve"> </w:t>
            </w:r>
            <w:r>
              <w:t>ensure</w:t>
            </w:r>
            <w:r>
              <w:rPr>
                <w:spacing w:val="-5"/>
              </w:rPr>
              <w:t xml:space="preserve"> </w:t>
            </w:r>
            <w:r>
              <w:t>they</w:t>
            </w:r>
            <w:r>
              <w:rPr>
                <w:spacing w:val="-4"/>
              </w:rPr>
              <w:t xml:space="preserve"> </w:t>
            </w:r>
            <w:r>
              <w:t>are</w:t>
            </w:r>
            <w:r>
              <w:rPr>
                <w:spacing w:val="-2"/>
              </w:rPr>
              <w:t xml:space="preserve"> </w:t>
            </w:r>
            <w:r>
              <w:t>completed correctly.</w:t>
            </w:r>
          </w:p>
          <w:p w14:paraId="36EAE6A8" w14:textId="77777777" w:rsidR="00FC75BE" w:rsidRDefault="00174254">
            <w:pPr>
              <w:pStyle w:val="TableParagraph"/>
              <w:numPr>
                <w:ilvl w:val="0"/>
                <w:numId w:val="9"/>
              </w:numPr>
              <w:tabs>
                <w:tab w:val="left" w:pos="475"/>
                <w:tab w:val="left" w:pos="476"/>
              </w:tabs>
              <w:spacing w:before="5"/>
              <w:ind w:left="475" w:right="336" w:hanging="362"/>
            </w:pPr>
            <w:r>
              <w:t>Oversee cash transactions and ensure correct procedures are</w:t>
            </w:r>
            <w:r>
              <w:rPr>
                <w:spacing w:val="-5"/>
              </w:rPr>
              <w:t xml:space="preserve"> </w:t>
            </w:r>
            <w:r>
              <w:t>followed.</w:t>
            </w:r>
          </w:p>
          <w:p w14:paraId="2A892A07" w14:textId="77777777" w:rsidR="00FC75BE" w:rsidRDefault="00174254">
            <w:pPr>
              <w:pStyle w:val="TableParagraph"/>
              <w:numPr>
                <w:ilvl w:val="0"/>
                <w:numId w:val="9"/>
              </w:numPr>
              <w:tabs>
                <w:tab w:val="left" w:pos="476"/>
                <w:tab w:val="left" w:pos="477"/>
              </w:tabs>
              <w:spacing w:before="7" w:line="235" w:lineRule="auto"/>
              <w:ind w:left="475" w:right="420" w:hanging="362"/>
            </w:pPr>
            <w:r>
              <w:t>Ensure</w:t>
            </w:r>
            <w:r>
              <w:rPr>
                <w:spacing w:val="-6"/>
              </w:rPr>
              <w:t xml:space="preserve"> </w:t>
            </w:r>
            <w:r>
              <w:t>purchases</w:t>
            </w:r>
            <w:r>
              <w:rPr>
                <w:spacing w:val="-5"/>
              </w:rPr>
              <w:t xml:space="preserve"> </w:t>
            </w:r>
            <w:r>
              <w:t>by</w:t>
            </w:r>
            <w:r>
              <w:rPr>
                <w:spacing w:val="-6"/>
              </w:rPr>
              <w:t xml:space="preserve"> </w:t>
            </w:r>
            <w:r>
              <w:t>volunteers</w:t>
            </w:r>
            <w:r>
              <w:rPr>
                <w:spacing w:val="-6"/>
              </w:rPr>
              <w:t xml:space="preserve"> </w:t>
            </w:r>
            <w:r>
              <w:t>are</w:t>
            </w:r>
            <w:r>
              <w:rPr>
                <w:spacing w:val="-4"/>
              </w:rPr>
              <w:t xml:space="preserve"> </w:t>
            </w:r>
            <w:r>
              <w:t>processed</w:t>
            </w:r>
            <w:r>
              <w:rPr>
                <w:spacing w:val="-7"/>
              </w:rPr>
              <w:t xml:space="preserve"> </w:t>
            </w:r>
            <w:r>
              <w:t>as</w:t>
            </w:r>
            <w:r>
              <w:rPr>
                <w:spacing w:val="-5"/>
              </w:rPr>
              <w:t xml:space="preserve"> </w:t>
            </w:r>
            <w:r>
              <w:t>per</w:t>
            </w:r>
            <w:r>
              <w:rPr>
                <w:spacing w:val="-5"/>
              </w:rPr>
              <w:t xml:space="preserve"> </w:t>
            </w:r>
            <w:r>
              <w:t>the set</w:t>
            </w:r>
            <w:r>
              <w:rPr>
                <w:spacing w:val="-7"/>
              </w:rPr>
              <w:t xml:space="preserve"> </w:t>
            </w:r>
            <w:r>
              <w:t>procedures.</w:t>
            </w:r>
          </w:p>
        </w:tc>
      </w:tr>
      <w:tr w:rsidR="00FC75BE" w14:paraId="09ACF1EE" w14:textId="77777777" w:rsidTr="009859A2">
        <w:trPr>
          <w:trHeight w:val="2155"/>
        </w:trPr>
        <w:tc>
          <w:tcPr>
            <w:tcW w:w="3827" w:type="dxa"/>
          </w:tcPr>
          <w:p w14:paraId="400BEF3C" w14:textId="77777777" w:rsidR="00FC75BE" w:rsidRDefault="00174254">
            <w:pPr>
              <w:pStyle w:val="TableParagraph"/>
              <w:spacing w:before="116"/>
              <w:ind w:left="110" w:firstLine="0"/>
            </w:pPr>
            <w:r>
              <w:t>3. Customer Service</w:t>
            </w:r>
          </w:p>
        </w:tc>
        <w:tc>
          <w:tcPr>
            <w:tcW w:w="5959" w:type="dxa"/>
          </w:tcPr>
          <w:p w14:paraId="3D81FEE0" w14:textId="77777777" w:rsidR="00FC75BE" w:rsidRDefault="00174254">
            <w:pPr>
              <w:pStyle w:val="TableParagraph"/>
              <w:numPr>
                <w:ilvl w:val="0"/>
                <w:numId w:val="8"/>
              </w:numPr>
              <w:tabs>
                <w:tab w:val="left" w:pos="470"/>
                <w:tab w:val="left" w:pos="471"/>
              </w:tabs>
              <w:spacing w:before="119"/>
              <w:ind w:right="430"/>
            </w:pPr>
            <w:r>
              <w:t>Greets visitors positively and actively assists in meeting their</w:t>
            </w:r>
            <w:r>
              <w:rPr>
                <w:spacing w:val="-8"/>
              </w:rPr>
              <w:t xml:space="preserve"> </w:t>
            </w:r>
            <w:r>
              <w:t>needs.</w:t>
            </w:r>
            <w:r>
              <w:rPr>
                <w:spacing w:val="-7"/>
              </w:rPr>
              <w:t xml:space="preserve"> </w:t>
            </w:r>
            <w:r>
              <w:t>Identifying</w:t>
            </w:r>
            <w:r>
              <w:rPr>
                <w:spacing w:val="-7"/>
              </w:rPr>
              <w:t xml:space="preserve"> </w:t>
            </w:r>
            <w:r>
              <w:t>issues</w:t>
            </w:r>
            <w:r>
              <w:rPr>
                <w:spacing w:val="-7"/>
              </w:rPr>
              <w:t xml:space="preserve"> </w:t>
            </w:r>
            <w:r>
              <w:t>not</w:t>
            </w:r>
            <w:r>
              <w:rPr>
                <w:spacing w:val="-10"/>
              </w:rPr>
              <w:t xml:space="preserve"> </w:t>
            </w:r>
            <w:r>
              <w:t>specified</w:t>
            </w:r>
            <w:r>
              <w:rPr>
                <w:spacing w:val="-7"/>
              </w:rPr>
              <w:t xml:space="preserve"> </w:t>
            </w:r>
            <w:r>
              <w:t>and</w:t>
            </w:r>
            <w:r>
              <w:rPr>
                <w:spacing w:val="-9"/>
              </w:rPr>
              <w:t xml:space="preserve"> </w:t>
            </w:r>
            <w:r>
              <w:t>acting</w:t>
            </w:r>
            <w:r>
              <w:rPr>
                <w:spacing w:val="-3"/>
              </w:rPr>
              <w:t xml:space="preserve"> </w:t>
            </w:r>
            <w:r>
              <w:t>to rectify</w:t>
            </w:r>
            <w:r>
              <w:rPr>
                <w:spacing w:val="-4"/>
              </w:rPr>
              <w:t xml:space="preserve"> </w:t>
            </w:r>
            <w:r>
              <w:t>them.</w:t>
            </w:r>
          </w:p>
          <w:p w14:paraId="72E613D6" w14:textId="77777777" w:rsidR="00FC75BE" w:rsidRDefault="00174254">
            <w:pPr>
              <w:pStyle w:val="TableParagraph"/>
              <w:numPr>
                <w:ilvl w:val="0"/>
                <w:numId w:val="8"/>
              </w:numPr>
              <w:tabs>
                <w:tab w:val="left" w:pos="475"/>
                <w:tab w:val="left" w:pos="476"/>
              </w:tabs>
              <w:spacing w:before="6" w:line="237" w:lineRule="auto"/>
              <w:ind w:left="475" w:right="304" w:hanging="362"/>
            </w:pPr>
            <w:r>
              <w:t>Ensures</w:t>
            </w:r>
            <w:r>
              <w:rPr>
                <w:spacing w:val="-9"/>
              </w:rPr>
              <w:t xml:space="preserve"> </w:t>
            </w:r>
            <w:r>
              <w:t>exceptionally</w:t>
            </w:r>
            <w:r>
              <w:rPr>
                <w:spacing w:val="-8"/>
              </w:rPr>
              <w:t xml:space="preserve"> </w:t>
            </w:r>
            <w:r>
              <w:t>high</w:t>
            </w:r>
            <w:r>
              <w:rPr>
                <w:spacing w:val="-9"/>
              </w:rPr>
              <w:t xml:space="preserve"> </w:t>
            </w:r>
            <w:r>
              <w:t>standard</w:t>
            </w:r>
            <w:r>
              <w:rPr>
                <w:spacing w:val="-9"/>
              </w:rPr>
              <w:t xml:space="preserve"> </w:t>
            </w:r>
            <w:r>
              <w:t>of</w:t>
            </w:r>
            <w:r>
              <w:rPr>
                <w:spacing w:val="-10"/>
              </w:rPr>
              <w:t xml:space="preserve"> </w:t>
            </w:r>
            <w:r>
              <w:t>customer</w:t>
            </w:r>
            <w:r>
              <w:rPr>
                <w:spacing w:val="-9"/>
              </w:rPr>
              <w:t xml:space="preserve"> </w:t>
            </w:r>
            <w:r>
              <w:t>service</w:t>
            </w:r>
            <w:r>
              <w:rPr>
                <w:spacing w:val="-8"/>
              </w:rPr>
              <w:t xml:space="preserve"> </w:t>
            </w:r>
            <w:r>
              <w:t>is provided to all</w:t>
            </w:r>
            <w:r>
              <w:rPr>
                <w:spacing w:val="-9"/>
              </w:rPr>
              <w:t xml:space="preserve"> </w:t>
            </w:r>
            <w:r>
              <w:t>customers.</w:t>
            </w:r>
          </w:p>
          <w:p w14:paraId="454AB47C" w14:textId="77777777" w:rsidR="00FC75BE" w:rsidRDefault="00174254">
            <w:pPr>
              <w:pStyle w:val="TableParagraph"/>
              <w:numPr>
                <w:ilvl w:val="0"/>
                <w:numId w:val="8"/>
              </w:numPr>
              <w:tabs>
                <w:tab w:val="left" w:pos="471"/>
                <w:tab w:val="left" w:pos="472"/>
              </w:tabs>
              <w:spacing w:before="6" w:line="235" w:lineRule="auto"/>
              <w:ind w:left="471" w:right="499"/>
            </w:pPr>
            <w:r>
              <w:t>Ensure donors are engaged and thanked in a timely</w:t>
            </w:r>
            <w:r>
              <w:rPr>
                <w:spacing w:val="-25"/>
              </w:rPr>
              <w:t xml:space="preserve"> </w:t>
            </w:r>
            <w:r>
              <w:t>and appropriate</w:t>
            </w:r>
            <w:r>
              <w:rPr>
                <w:spacing w:val="-3"/>
              </w:rPr>
              <w:t xml:space="preserve"> </w:t>
            </w:r>
            <w:r>
              <w:t>way.</w:t>
            </w:r>
          </w:p>
        </w:tc>
      </w:tr>
      <w:tr w:rsidR="00FC75BE" w14:paraId="2613DB1A" w14:textId="77777777" w:rsidTr="009859A2">
        <w:trPr>
          <w:trHeight w:val="670"/>
        </w:trPr>
        <w:tc>
          <w:tcPr>
            <w:tcW w:w="3827" w:type="dxa"/>
          </w:tcPr>
          <w:p w14:paraId="15D548E5" w14:textId="77777777" w:rsidR="00FC75BE" w:rsidRDefault="00174254">
            <w:pPr>
              <w:pStyle w:val="TableParagraph"/>
              <w:spacing w:before="110" w:line="270" w:lineRule="atLeast"/>
              <w:ind w:left="464" w:right="147" w:hanging="356"/>
            </w:pPr>
            <w:r>
              <w:t>4. Supports process improvement groups and projects across the</w:t>
            </w:r>
          </w:p>
        </w:tc>
        <w:tc>
          <w:tcPr>
            <w:tcW w:w="5959" w:type="dxa"/>
          </w:tcPr>
          <w:p w14:paraId="23250604" w14:textId="77777777" w:rsidR="00FC75BE" w:rsidRDefault="00174254">
            <w:pPr>
              <w:pStyle w:val="TableParagraph"/>
              <w:numPr>
                <w:ilvl w:val="0"/>
                <w:numId w:val="7"/>
              </w:numPr>
              <w:tabs>
                <w:tab w:val="left" w:pos="469"/>
                <w:tab w:val="left" w:pos="471"/>
              </w:tabs>
              <w:spacing w:before="101" w:line="270" w:lineRule="atLeast"/>
              <w:ind w:right="360"/>
            </w:pPr>
            <w:r>
              <w:t>Actively participates in these groups and works collaboratively</w:t>
            </w:r>
            <w:r>
              <w:rPr>
                <w:spacing w:val="-7"/>
              </w:rPr>
              <w:t xml:space="preserve"> </w:t>
            </w:r>
            <w:r>
              <w:t>with</w:t>
            </w:r>
            <w:r>
              <w:rPr>
                <w:spacing w:val="-6"/>
              </w:rPr>
              <w:t xml:space="preserve"> </w:t>
            </w:r>
            <w:r>
              <w:t>all</w:t>
            </w:r>
            <w:r>
              <w:rPr>
                <w:spacing w:val="-3"/>
              </w:rPr>
              <w:t xml:space="preserve"> </w:t>
            </w:r>
            <w:r>
              <w:t>members</w:t>
            </w:r>
            <w:r>
              <w:rPr>
                <w:spacing w:val="-5"/>
              </w:rPr>
              <w:t xml:space="preserve"> </w:t>
            </w:r>
            <w:r>
              <w:t>of</w:t>
            </w:r>
            <w:r>
              <w:rPr>
                <w:spacing w:val="-6"/>
              </w:rPr>
              <w:t xml:space="preserve"> </w:t>
            </w:r>
            <w:r>
              <w:t>staff</w:t>
            </w:r>
            <w:r>
              <w:rPr>
                <w:spacing w:val="-7"/>
              </w:rPr>
              <w:t xml:space="preserve"> </w:t>
            </w:r>
            <w:r>
              <w:t>to</w:t>
            </w:r>
            <w:r>
              <w:rPr>
                <w:spacing w:val="-6"/>
              </w:rPr>
              <w:t xml:space="preserve"> </w:t>
            </w:r>
            <w:r>
              <w:t>achieve</w:t>
            </w:r>
            <w:r>
              <w:rPr>
                <w:spacing w:val="-4"/>
              </w:rPr>
              <w:t xml:space="preserve"> </w:t>
            </w:r>
            <w:r>
              <w:t>goals.</w:t>
            </w:r>
          </w:p>
        </w:tc>
      </w:tr>
    </w:tbl>
    <w:p w14:paraId="0D0B940D" w14:textId="77777777" w:rsidR="00FC75BE" w:rsidRDefault="00FC75BE">
      <w:pPr>
        <w:rPr>
          <w:sz w:val="20"/>
        </w:rPr>
        <w:sectPr w:rsidR="00FC75BE">
          <w:type w:val="continuous"/>
          <w:pgSz w:w="11910" w:h="16840"/>
          <w:pgMar w:top="680" w:right="760" w:bottom="280" w:left="840" w:header="720" w:footer="720" w:gutter="0"/>
          <w:cols w:space="720"/>
        </w:sectPr>
      </w:pP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959"/>
      </w:tblGrid>
      <w:tr w:rsidR="00FC75BE" w14:paraId="091EAD11" w14:textId="77777777">
        <w:trPr>
          <w:trHeight w:val="537"/>
        </w:trPr>
        <w:tc>
          <w:tcPr>
            <w:tcW w:w="3827" w:type="dxa"/>
          </w:tcPr>
          <w:p w14:paraId="1A4253C8" w14:textId="77777777" w:rsidR="00FC75BE" w:rsidRDefault="00174254">
            <w:pPr>
              <w:pStyle w:val="TableParagraph"/>
              <w:spacing w:before="10" w:line="254" w:lineRule="exact"/>
              <w:ind w:left="464" w:firstLine="0"/>
            </w:pPr>
            <w:r>
              <w:lastRenderedPageBreak/>
              <w:t>organisation to improve organisational performance.</w:t>
            </w:r>
          </w:p>
        </w:tc>
        <w:tc>
          <w:tcPr>
            <w:tcW w:w="5959" w:type="dxa"/>
          </w:tcPr>
          <w:p w14:paraId="231D5D53" w14:textId="77777777" w:rsidR="00FC75BE" w:rsidRDefault="00174254">
            <w:pPr>
              <w:pStyle w:val="TableParagraph"/>
              <w:numPr>
                <w:ilvl w:val="0"/>
                <w:numId w:val="6"/>
              </w:numPr>
              <w:tabs>
                <w:tab w:val="left" w:pos="469"/>
                <w:tab w:val="left" w:pos="470"/>
              </w:tabs>
            </w:pPr>
            <w:r>
              <w:t>Carries out project work as</w:t>
            </w:r>
            <w:r>
              <w:rPr>
                <w:spacing w:val="-21"/>
              </w:rPr>
              <w:t xml:space="preserve"> </w:t>
            </w:r>
            <w:r>
              <w:t>requested.</w:t>
            </w:r>
          </w:p>
        </w:tc>
      </w:tr>
      <w:tr w:rsidR="00FC75BE" w14:paraId="314F28AD" w14:textId="77777777">
        <w:trPr>
          <w:trHeight w:val="3422"/>
        </w:trPr>
        <w:tc>
          <w:tcPr>
            <w:tcW w:w="3827" w:type="dxa"/>
          </w:tcPr>
          <w:p w14:paraId="743C5F57" w14:textId="77777777" w:rsidR="00FC75BE" w:rsidRDefault="00174254">
            <w:pPr>
              <w:pStyle w:val="TableParagraph"/>
              <w:spacing w:before="116"/>
              <w:ind w:left="464" w:right="40" w:hanging="356"/>
            </w:pPr>
            <w:r>
              <w:t>5. Actively contributes to Health &amp; Safety.</w:t>
            </w:r>
          </w:p>
        </w:tc>
        <w:tc>
          <w:tcPr>
            <w:tcW w:w="5959" w:type="dxa"/>
          </w:tcPr>
          <w:p w14:paraId="5DB7DBE4" w14:textId="77777777" w:rsidR="00FC75BE" w:rsidRDefault="00174254">
            <w:pPr>
              <w:pStyle w:val="TableParagraph"/>
              <w:numPr>
                <w:ilvl w:val="0"/>
                <w:numId w:val="5"/>
              </w:numPr>
              <w:tabs>
                <w:tab w:val="left" w:pos="398"/>
              </w:tabs>
              <w:spacing w:line="279" w:lineRule="exact"/>
            </w:pPr>
            <w:r>
              <w:t>Ensures</w:t>
            </w:r>
            <w:r>
              <w:rPr>
                <w:spacing w:val="-3"/>
              </w:rPr>
              <w:t xml:space="preserve"> </w:t>
            </w:r>
            <w:r>
              <w:t>compliance</w:t>
            </w:r>
            <w:r>
              <w:rPr>
                <w:spacing w:val="-4"/>
              </w:rPr>
              <w:t xml:space="preserve"> </w:t>
            </w:r>
            <w:r>
              <w:t>with</w:t>
            </w:r>
            <w:r>
              <w:rPr>
                <w:spacing w:val="-7"/>
              </w:rPr>
              <w:t xml:space="preserve"> </w:t>
            </w:r>
            <w:r>
              <w:t>the</w:t>
            </w:r>
            <w:r>
              <w:rPr>
                <w:color w:val="0000FF"/>
                <w:spacing w:val="-2"/>
              </w:rPr>
              <w:t xml:space="preserve"> </w:t>
            </w:r>
            <w:hyperlink r:id="rId11">
              <w:r>
                <w:rPr>
                  <w:color w:val="0000FF"/>
                  <w:u w:val="single" w:color="0000FF"/>
                </w:rPr>
                <w:t>Health</w:t>
              </w:r>
              <w:r>
                <w:rPr>
                  <w:color w:val="0000FF"/>
                  <w:spacing w:val="-7"/>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Safety</w:t>
              </w:r>
              <w:r>
                <w:rPr>
                  <w:color w:val="0000FF"/>
                  <w:spacing w:val="-4"/>
                  <w:u w:val="single" w:color="0000FF"/>
                </w:rPr>
                <w:t xml:space="preserve"> </w:t>
              </w:r>
              <w:r>
                <w:rPr>
                  <w:color w:val="0000FF"/>
                  <w:u w:val="single" w:color="0000FF"/>
                </w:rPr>
                <w:t>Act</w:t>
              </w:r>
              <w:r>
                <w:rPr>
                  <w:color w:val="0000FF"/>
                  <w:spacing w:val="-5"/>
                  <w:u w:val="single" w:color="0000FF"/>
                </w:rPr>
                <w:t xml:space="preserve"> </w:t>
              </w:r>
              <w:r>
                <w:rPr>
                  <w:color w:val="0000FF"/>
                  <w:u w:val="single" w:color="0000FF"/>
                </w:rPr>
                <w:t>2015</w:t>
              </w:r>
              <w:r>
                <w:rPr>
                  <w:color w:val="0000FF"/>
                  <w:spacing w:val="-7"/>
                </w:rPr>
                <w:t xml:space="preserve"> </w:t>
              </w:r>
            </w:hyperlink>
            <w:r>
              <w:t>by:</w:t>
            </w:r>
          </w:p>
          <w:p w14:paraId="417B5AE0" w14:textId="77777777" w:rsidR="00FC75BE" w:rsidRDefault="00174254">
            <w:pPr>
              <w:pStyle w:val="TableParagraph"/>
              <w:numPr>
                <w:ilvl w:val="1"/>
                <w:numId w:val="5"/>
              </w:numPr>
              <w:tabs>
                <w:tab w:val="left" w:pos="577"/>
              </w:tabs>
              <w:ind w:right="117" w:hanging="285"/>
            </w:pPr>
            <w:r>
              <w:t>taking reasonable care of your own health and safety and ensure that you don’t cause harm to</w:t>
            </w:r>
            <w:r>
              <w:rPr>
                <w:spacing w:val="-21"/>
              </w:rPr>
              <w:t xml:space="preserve"> </w:t>
            </w:r>
            <w:r>
              <w:t>others</w:t>
            </w:r>
          </w:p>
          <w:p w14:paraId="3C3F201F" w14:textId="77777777" w:rsidR="00FC75BE" w:rsidRDefault="00174254">
            <w:pPr>
              <w:pStyle w:val="TableParagraph"/>
              <w:numPr>
                <w:ilvl w:val="1"/>
                <w:numId w:val="5"/>
              </w:numPr>
              <w:tabs>
                <w:tab w:val="left" w:pos="578"/>
              </w:tabs>
              <w:ind w:left="576" w:right="128" w:hanging="285"/>
            </w:pPr>
            <w:r>
              <w:t>complying</w:t>
            </w:r>
            <w:r>
              <w:rPr>
                <w:spacing w:val="-16"/>
              </w:rPr>
              <w:t xml:space="preserve"> </w:t>
            </w:r>
            <w:r>
              <w:t>with</w:t>
            </w:r>
            <w:r>
              <w:rPr>
                <w:spacing w:val="-18"/>
              </w:rPr>
              <w:t xml:space="preserve"> </w:t>
            </w:r>
            <w:r>
              <w:t>all</w:t>
            </w:r>
            <w:r>
              <w:rPr>
                <w:spacing w:val="-13"/>
              </w:rPr>
              <w:t xml:space="preserve"> </w:t>
            </w:r>
            <w:r>
              <w:t>health</w:t>
            </w:r>
            <w:r>
              <w:rPr>
                <w:spacing w:val="-18"/>
              </w:rPr>
              <w:t xml:space="preserve"> </w:t>
            </w:r>
            <w:r>
              <w:t>and</w:t>
            </w:r>
            <w:r>
              <w:rPr>
                <w:spacing w:val="-18"/>
              </w:rPr>
              <w:t xml:space="preserve"> </w:t>
            </w:r>
            <w:r>
              <w:t>safety</w:t>
            </w:r>
            <w:r>
              <w:rPr>
                <w:spacing w:val="-14"/>
              </w:rPr>
              <w:t xml:space="preserve"> </w:t>
            </w:r>
            <w:r>
              <w:t>instructions,</w:t>
            </w:r>
            <w:r>
              <w:rPr>
                <w:spacing w:val="-14"/>
              </w:rPr>
              <w:t xml:space="preserve"> </w:t>
            </w:r>
            <w:r>
              <w:t>policies</w:t>
            </w:r>
            <w:r>
              <w:rPr>
                <w:spacing w:val="-15"/>
              </w:rPr>
              <w:t xml:space="preserve"> </w:t>
            </w:r>
            <w:r>
              <w:t>or procedures, including but not limited</w:t>
            </w:r>
            <w:r>
              <w:rPr>
                <w:spacing w:val="-21"/>
              </w:rPr>
              <w:t xml:space="preserve"> </w:t>
            </w:r>
            <w:r>
              <w:t>to;</w:t>
            </w:r>
          </w:p>
          <w:p w14:paraId="06ECA9FF" w14:textId="77777777" w:rsidR="00FC75BE" w:rsidRDefault="00174254">
            <w:pPr>
              <w:pStyle w:val="TableParagraph"/>
              <w:numPr>
                <w:ilvl w:val="2"/>
                <w:numId w:val="5"/>
              </w:numPr>
              <w:tabs>
                <w:tab w:val="left" w:pos="861"/>
              </w:tabs>
              <w:spacing w:before="7" w:line="228" w:lineRule="auto"/>
              <w:ind w:right="110" w:hanging="285"/>
            </w:pPr>
            <w:r>
              <w:t>reporting</w:t>
            </w:r>
            <w:r>
              <w:rPr>
                <w:spacing w:val="-7"/>
              </w:rPr>
              <w:t xml:space="preserve"> </w:t>
            </w:r>
            <w:r>
              <w:t>incidents</w:t>
            </w:r>
            <w:r>
              <w:rPr>
                <w:spacing w:val="-5"/>
              </w:rPr>
              <w:t xml:space="preserve"> </w:t>
            </w:r>
            <w:r>
              <w:t>and</w:t>
            </w:r>
            <w:r>
              <w:rPr>
                <w:spacing w:val="-7"/>
              </w:rPr>
              <w:t xml:space="preserve"> </w:t>
            </w:r>
            <w:r>
              <w:t>unsafe</w:t>
            </w:r>
            <w:r>
              <w:rPr>
                <w:spacing w:val="-7"/>
              </w:rPr>
              <w:t xml:space="preserve"> </w:t>
            </w:r>
            <w:r>
              <w:t>practices</w:t>
            </w:r>
            <w:r>
              <w:rPr>
                <w:spacing w:val="-4"/>
              </w:rPr>
              <w:t xml:space="preserve"> </w:t>
            </w:r>
            <w:r>
              <w:t>as</w:t>
            </w:r>
            <w:r>
              <w:rPr>
                <w:spacing w:val="-7"/>
              </w:rPr>
              <w:t xml:space="preserve"> </w:t>
            </w:r>
            <w:r>
              <w:t>soon</w:t>
            </w:r>
            <w:r>
              <w:rPr>
                <w:spacing w:val="-8"/>
              </w:rPr>
              <w:t xml:space="preserve"> </w:t>
            </w:r>
            <w:r>
              <w:t>as</w:t>
            </w:r>
            <w:r>
              <w:rPr>
                <w:spacing w:val="-1"/>
              </w:rPr>
              <w:t xml:space="preserve"> </w:t>
            </w:r>
            <w:r>
              <w:t>they occur</w:t>
            </w:r>
          </w:p>
          <w:p w14:paraId="4F878C43" w14:textId="77777777" w:rsidR="00FC75BE" w:rsidRDefault="00174254">
            <w:pPr>
              <w:pStyle w:val="TableParagraph"/>
              <w:numPr>
                <w:ilvl w:val="2"/>
                <w:numId w:val="5"/>
              </w:numPr>
              <w:tabs>
                <w:tab w:val="left" w:pos="861"/>
              </w:tabs>
              <w:spacing w:before="10" w:line="230" w:lineRule="auto"/>
              <w:ind w:right="112" w:hanging="285"/>
            </w:pPr>
            <w:r>
              <w:t>identifying risks, reporting them and taking appropriate action to mitigate</w:t>
            </w:r>
            <w:r>
              <w:rPr>
                <w:spacing w:val="-6"/>
              </w:rPr>
              <w:t xml:space="preserve"> </w:t>
            </w:r>
            <w:r>
              <w:t>them</w:t>
            </w:r>
          </w:p>
          <w:p w14:paraId="777F3450" w14:textId="77777777" w:rsidR="00FC75BE" w:rsidRDefault="00174254">
            <w:pPr>
              <w:pStyle w:val="TableParagraph"/>
              <w:numPr>
                <w:ilvl w:val="2"/>
                <w:numId w:val="5"/>
              </w:numPr>
              <w:tabs>
                <w:tab w:val="left" w:pos="861"/>
              </w:tabs>
              <w:spacing w:before="10" w:line="267" w:lineRule="exact"/>
              <w:ind w:left="860" w:hanging="287"/>
            </w:pPr>
            <w:r>
              <w:t>knowledge, and compliance of, emergency</w:t>
            </w:r>
            <w:r>
              <w:rPr>
                <w:spacing w:val="-32"/>
              </w:rPr>
              <w:t xml:space="preserve"> </w:t>
            </w:r>
            <w:r>
              <w:t>procedures</w:t>
            </w:r>
          </w:p>
          <w:p w14:paraId="39A3F30E" w14:textId="77777777" w:rsidR="00FC75BE" w:rsidRDefault="00174254">
            <w:pPr>
              <w:pStyle w:val="TableParagraph"/>
              <w:numPr>
                <w:ilvl w:val="2"/>
                <w:numId w:val="5"/>
              </w:numPr>
              <w:tabs>
                <w:tab w:val="left" w:pos="861"/>
              </w:tabs>
              <w:spacing w:line="230" w:lineRule="auto"/>
              <w:ind w:left="858" w:right="362" w:hanging="285"/>
            </w:pPr>
            <w:r>
              <w:t>completing mandatory training within the required timeframes</w:t>
            </w:r>
          </w:p>
        </w:tc>
      </w:tr>
      <w:tr w:rsidR="00FC75BE" w14:paraId="71186FE0" w14:textId="77777777">
        <w:trPr>
          <w:trHeight w:val="1550"/>
        </w:trPr>
        <w:tc>
          <w:tcPr>
            <w:tcW w:w="3827" w:type="dxa"/>
          </w:tcPr>
          <w:p w14:paraId="7266F639" w14:textId="77777777" w:rsidR="00FC75BE" w:rsidRDefault="00174254">
            <w:pPr>
              <w:pStyle w:val="TableParagraph"/>
              <w:spacing w:before="116"/>
              <w:ind w:right="479" w:hanging="360"/>
              <w:jc w:val="both"/>
            </w:pPr>
            <w:r>
              <w:t>6. Participates as a professional and constructive member of the Op Shop Team</w:t>
            </w:r>
          </w:p>
        </w:tc>
        <w:tc>
          <w:tcPr>
            <w:tcW w:w="5959" w:type="dxa"/>
          </w:tcPr>
          <w:p w14:paraId="3D68DE6C" w14:textId="77777777" w:rsidR="00FC75BE" w:rsidRDefault="00174254">
            <w:pPr>
              <w:pStyle w:val="TableParagraph"/>
              <w:numPr>
                <w:ilvl w:val="0"/>
                <w:numId w:val="4"/>
              </w:numPr>
              <w:tabs>
                <w:tab w:val="left" w:pos="470"/>
                <w:tab w:val="left" w:pos="471"/>
              </w:tabs>
              <w:spacing w:before="121" w:line="279" w:lineRule="exact"/>
              <w:ind w:hanging="358"/>
            </w:pPr>
            <w:r>
              <w:t>Attends team meetings as</w:t>
            </w:r>
            <w:r>
              <w:rPr>
                <w:spacing w:val="-6"/>
              </w:rPr>
              <w:t xml:space="preserve"> </w:t>
            </w:r>
            <w:r>
              <w:t>required.</w:t>
            </w:r>
          </w:p>
          <w:p w14:paraId="0AF3B310" w14:textId="77777777" w:rsidR="00FC75BE" w:rsidRDefault="00174254">
            <w:pPr>
              <w:pStyle w:val="TableParagraph"/>
              <w:numPr>
                <w:ilvl w:val="0"/>
                <w:numId w:val="4"/>
              </w:numPr>
              <w:tabs>
                <w:tab w:val="left" w:pos="470"/>
                <w:tab w:val="left" w:pos="471"/>
              </w:tabs>
              <w:ind w:right="670"/>
            </w:pPr>
            <w:r>
              <w:t>Contributes</w:t>
            </w:r>
            <w:r>
              <w:rPr>
                <w:spacing w:val="-6"/>
              </w:rPr>
              <w:t xml:space="preserve"> </w:t>
            </w:r>
            <w:r>
              <w:t>towards</w:t>
            </w:r>
            <w:r>
              <w:rPr>
                <w:spacing w:val="-7"/>
              </w:rPr>
              <w:t xml:space="preserve"> </w:t>
            </w:r>
            <w:r>
              <w:t>the</w:t>
            </w:r>
            <w:r>
              <w:rPr>
                <w:spacing w:val="-6"/>
              </w:rPr>
              <w:t xml:space="preserve"> </w:t>
            </w:r>
            <w:r>
              <w:t>achievement</w:t>
            </w:r>
            <w:r>
              <w:rPr>
                <w:spacing w:val="-8"/>
              </w:rPr>
              <w:t xml:space="preserve"> </w:t>
            </w:r>
            <w:r>
              <w:t>of</w:t>
            </w:r>
            <w:r>
              <w:rPr>
                <w:spacing w:val="-6"/>
              </w:rPr>
              <w:t xml:space="preserve"> </w:t>
            </w:r>
            <w:r>
              <w:t>strategic</w:t>
            </w:r>
            <w:r>
              <w:rPr>
                <w:spacing w:val="-9"/>
              </w:rPr>
              <w:t xml:space="preserve"> </w:t>
            </w:r>
            <w:r>
              <w:t>and operational goals of the</w:t>
            </w:r>
            <w:r>
              <w:rPr>
                <w:spacing w:val="-13"/>
              </w:rPr>
              <w:t xml:space="preserve"> </w:t>
            </w:r>
            <w:r>
              <w:t>SPCA</w:t>
            </w:r>
          </w:p>
          <w:p w14:paraId="7D5268BE" w14:textId="77777777" w:rsidR="00FC75BE" w:rsidRDefault="00174254">
            <w:pPr>
              <w:pStyle w:val="TableParagraph"/>
              <w:numPr>
                <w:ilvl w:val="0"/>
                <w:numId w:val="4"/>
              </w:numPr>
              <w:tabs>
                <w:tab w:val="left" w:pos="470"/>
                <w:tab w:val="left" w:pos="471"/>
              </w:tabs>
              <w:spacing w:before="5" w:line="235" w:lineRule="auto"/>
              <w:ind w:right="478"/>
            </w:pPr>
            <w:r>
              <w:t>Acts</w:t>
            </w:r>
            <w:r>
              <w:rPr>
                <w:spacing w:val="-11"/>
              </w:rPr>
              <w:t xml:space="preserve"> </w:t>
            </w:r>
            <w:r>
              <w:t>professionally</w:t>
            </w:r>
            <w:r>
              <w:rPr>
                <w:spacing w:val="-9"/>
              </w:rPr>
              <w:t xml:space="preserve"> </w:t>
            </w:r>
            <w:r>
              <w:t>and</w:t>
            </w:r>
            <w:r>
              <w:rPr>
                <w:spacing w:val="-11"/>
              </w:rPr>
              <w:t xml:space="preserve"> </w:t>
            </w:r>
            <w:r>
              <w:t>non-judgmentally.</w:t>
            </w:r>
            <w:r>
              <w:rPr>
                <w:spacing w:val="-10"/>
              </w:rPr>
              <w:t xml:space="preserve"> </w:t>
            </w:r>
            <w:r>
              <w:t>Embodies</w:t>
            </w:r>
            <w:r>
              <w:rPr>
                <w:spacing w:val="-7"/>
              </w:rPr>
              <w:t xml:space="preserve"> </w:t>
            </w:r>
            <w:r>
              <w:t>the SPCA values and strives to achieve the SPCA</w:t>
            </w:r>
            <w:r>
              <w:rPr>
                <w:spacing w:val="-35"/>
              </w:rPr>
              <w:t xml:space="preserve"> </w:t>
            </w:r>
            <w:r>
              <w:t>Mission.</w:t>
            </w:r>
          </w:p>
        </w:tc>
      </w:tr>
      <w:tr w:rsidR="00FC75BE" w14:paraId="083B4352" w14:textId="77777777">
        <w:trPr>
          <w:trHeight w:val="1689"/>
        </w:trPr>
        <w:tc>
          <w:tcPr>
            <w:tcW w:w="3827" w:type="dxa"/>
          </w:tcPr>
          <w:p w14:paraId="5833311D" w14:textId="77777777" w:rsidR="00FC75BE" w:rsidRDefault="00174254">
            <w:pPr>
              <w:pStyle w:val="TableParagraph"/>
              <w:spacing w:before="116"/>
              <w:ind w:left="110" w:firstLine="0"/>
            </w:pPr>
            <w:r>
              <w:t>7. Volunteer Support and Supervision</w:t>
            </w:r>
          </w:p>
        </w:tc>
        <w:tc>
          <w:tcPr>
            <w:tcW w:w="5959" w:type="dxa"/>
          </w:tcPr>
          <w:p w14:paraId="183EB2A8" w14:textId="77777777" w:rsidR="00FC75BE" w:rsidRDefault="00174254">
            <w:pPr>
              <w:pStyle w:val="TableParagraph"/>
              <w:numPr>
                <w:ilvl w:val="0"/>
                <w:numId w:val="3"/>
              </w:numPr>
              <w:tabs>
                <w:tab w:val="left" w:pos="470"/>
                <w:tab w:val="left" w:pos="471"/>
              </w:tabs>
              <w:spacing w:before="119"/>
              <w:ind w:right="853"/>
            </w:pPr>
            <w:r>
              <w:t>Ensures safety, support and wellbeing of</w:t>
            </w:r>
            <w:r>
              <w:rPr>
                <w:spacing w:val="-28"/>
              </w:rPr>
              <w:t xml:space="preserve"> </w:t>
            </w:r>
            <w:r>
              <w:t>volunteers working in your</w:t>
            </w:r>
            <w:r>
              <w:rPr>
                <w:spacing w:val="-10"/>
              </w:rPr>
              <w:t xml:space="preserve"> </w:t>
            </w:r>
            <w:r>
              <w:t>department</w:t>
            </w:r>
          </w:p>
          <w:p w14:paraId="5ECB2635" w14:textId="77777777" w:rsidR="00FC75BE" w:rsidRDefault="00174254">
            <w:pPr>
              <w:pStyle w:val="TableParagraph"/>
              <w:numPr>
                <w:ilvl w:val="0"/>
                <w:numId w:val="3"/>
              </w:numPr>
              <w:tabs>
                <w:tab w:val="left" w:pos="470"/>
                <w:tab w:val="left" w:pos="471"/>
              </w:tabs>
              <w:spacing w:before="9" w:line="235" w:lineRule="auto"/>
              <w:ind w:right="128"/>
            </w:pPr>
            <w:r>
              <w:t>Ensures</w:t>
            </w:r>
            <w:r>
              <w:rPr>
                <w:spacing w:val="-4"/>
              </w:rPr>
              <w:t xml:space="preserve"> </w:t>
            </w:r>
            <w:r>
              <w:t>duties</w:t>
            </w:r>
            <w:r>
              <w:rPr>
                <w:spacing w:val="-6"/>
              </w:rPr>
              <w:t xml:space="preserve"> </w:t>
            </w:r>
            <w:r>
              <w:t>and</w:t>
            </w:r>
            <w:r>
              <w:rPr>
                <w:spacing w:val="-7"/>
              </w:rPr>
              <w:t xml:space="preserve"> </w:t>
            </w:r>
            <w:r>
              <w:t>tasks</w:t>
            </w:r>
            <w:r>
              <w:rPr>
                <w:spacing w:val="-5"/>
              </w:rPr>
              <w:t xml:space="preserve"> </w:t>
            </w:r>
            <w:r>
              <w:t>being</w:t>
            </w:r>
            <w:r>
              <w:rPr>
                <w:spacing w:val="-4"/>
              </w:rPr>
              <w:t xml:space="preserve"> </w:t>
            </w:r>
            <w:r>
              <w:t>carried</w:t>
            </w:r>
            <w:r>
              <w:rPr>
                <w:spacing w:val="-6"/>
              </w:rPr>
              <w:t xml:space="preserve"> </w:t>
            </w:r>
            <w:r>
              <w:t>out</w:t>
            </w:r>
            <w:r>
              <w:rPr>
                <w:spacing w:val="-4"/>
              </w:rPr>
              <w:t xml:space="preserve"> </w:t>
            </w:r>
            <w:r>
              <w:t>by</w:t>
            </w:r>
            <w:r>
              <w:rPr>
                <w:spacing w:val="-5"/>
              </w:rPr>
              <w:t xml:space="preserve"> </w:t>
            </w:r>
            <w:r>
              <w:t>volunteers</w:t>
            </w:r>
            <w:r>
              <w:rPr>
                <w:spacing w:val="-6"/>
              </w:rPr>
              <w:t xml:space="preserve"> </w:t>
            </w:r>
            <w:r>
              <w:t>are being carried out in a safe and appropriate</w:t>
            </w:r>
            <w:r>
              <w:rPr>
                <w:spacing w:val="-26"/>
              </w:rPr>
              <w:t xml:space="preserve"> </w:t>
            </w:r>
            <w:r>
              <w:t>manner</w:t>
            </w:r>
          </w:p>
          <w:p w14:paraId="52C6297A" w14:textId="77777777" w:rsidR="00FC75BE" w:rsidRDefault="00174254">
            <w:pPr>
              <w:pStyle w:val="TableParagraph"/>
              <w:numPr>
                <w:ilvl w:val="0"/>
                <w:numId w:val="3"/>
              </w:numPr>
              <w:tabs>
                <w:tab w:val="left" w:pos="470"/>
                <w:tab w:val="left" w:pos="471"/>
              </w:tabs>
              <w:spacing w:before="4"/>
            </w:pPr>
            <w:r>
              <w:t>Professional in all interactions with SPCA</w:t>
            </w:r>
            <w:r>
              <w:rPr>
                <w:spacing w:val="-31"/>
              </w:rPr>
              <w:t xml:space="preserve"> </w:t>
            </w:r>
            <w:r>
              <w:t>volunteers</w:t>
            </w:r>
          </w:p>
        </w:tc>
      </w:tr>
      <w:tr w:rsidR="00FC75BE" w14:paraId="268F2F0E" w14:textId="77777777">
        <w:trPr>
          <w:trHeight w:val="2145"/>
        </w:trPr>
        <w:tc>
          <w:tcPr>
            <w:tcW w:w="3827" w:type="dxa"/>
          </w:tcPr>
          <w:p w14:paraId="7A0E7E70" w14:textId="77777777" w:rsidR="00FC75BE" w:rsidRDefault="00174254">
            <w:pPr>
              <w:pStyle w:val="TableParagraph"/>
              <w:spacing w:before="115"/>
              <w:ind w:hanging="361"/>
            </w:pPr>
            <w:r>
              <w:t>8. Carries out other duties as required from time to time.</w:t>
            </w:r>
          </w:p>
        </w:tc>
        <w:tc>
          <w:tcPr>
            <w:tcW w:w="5959" w:type="dxa"/>
          </w:tcPr>
          <w:p w14:paraId="573C1C75" w14:textId="77777777" w:rsidR="00FC75BE" w:rsidRDefault="00174254">
            <w:pPr>
              <w:pStyle w:val="TableParagraph"/>
              <w:numPr>
                <w:ilvl w:val="0"/>
                <w:numId w:val="2"/>
              </w:numPr>
              <w:tabs>
                <w:tab w:val="left" w:pos="470"/>
                <w:tab w:val="left" w:pos="471"/>
              </w:tabs>
              <w:spacing w:before="119"/>
              <w:ind w:right="835"/>
            </w:pPr>
            <w:r>
              <w:t>Provides support and assistance to SPCA events and campaigns as</w:t>
            </w:r>
            <w:r>
              <w:rPr>
                <w:spacing w:val="-6"/>
              </w:rPr>
              <w:t xml:space="preserve"> </w:t>
            </w:r>
            <w:r>
              <w:t>requested.</w:t>
            </w:r>
          </w:p>
          <w:p w14:paraId="6A309D20" w14:textId="77777777" w:rsidR="00FC75BE" w:rsidRDefault="00174254">
            <w:pPr>
              <w:pStyle w:val="TableParagraph"/>
              <w:numPr>
                <w:ilvl w:val="0"/>
                <w:numId w:val="2"/>
              </w:numPr>
              <w:tabs>
                <w:tab w:val="left" w:pos="470"/>
                <w:tab w:val="left" w:pos="471"/>
              </w:tabs>
              <w:spacing w:before="4"/>
              <w:ind w:right="193"/>
            </w:pPr>
            <w:r>
              <w:t>Duties and responsibilities described above should not be construed as a complete and exhaustive list as it is not the intention</w:t>
            </w:r>
            <w:r>
              <w:rPr>
                <w:spacing w:val="-9"/>
              </w:rPr>
              <w:t xml:space="preserve"> </w:t>
            </w:r>
            <w:r>
              <w:t>to</w:t>
            </w:r>
            <w:r>
              <w:rPr>
                <w:spacing w:val="-6"/>
              </w:rPr>
              <w:t xml:space="preserve"> </w:t>
            </w:r>
            <w:r>
              <w:t>limit</w:t>
            </w:r>
            <w:r>
              <w:rPr>
                <w:spacing w:val="-9"/>
              </w:rPr>
              <w:t xml:space="preserve"> </w:t>
            </w:r>
            <w:r>
              <w:t>the</w:t>
            </w:r>
            <w:r>
              <w:rPr>
                <w:spacing w:val="-7"/>
              </w:rPr>
              <w:t xml:space="preserve"> </w:t>
            </w:r>
            <w:r>
              <w:t>scope</w:t>
            </w:r>
            <w:r>
              <w:rPr>
                <w:spacing w:val="-7"/>
              </w:rPr>
              <w:t xml:space="preserve"> </w:t>
            </w:r>
            <w:r>
              <w:t>or</w:t>
            </w:r>
            <w:r>
              <w:rPr>
                <w:spacing w:val="-3"/>
              </w:rPr>
              <w:t xml:space="preserve"> </w:t>
            </w:r>
            <w:r>
              <w:t>the</w:t>
            </w:r>
            <w:r>
              <w:rPr>
                <w:spacing w:val="-8"/>
              </w:rPr>
              <w:t xml:space="preserve"> </w:t>
            </w:r>
            <w:r>
              <w:t>functions</w:t>
            </w:r>
            <w:r>
              <w:rPr>
                <w:spacing w:val="-6"/>
              </w:rPr>
              <w:t xml:space="preserve"> </w:t>
            </w:r>
            <w:r>
              <w:t>of</w:t>
            </w:r>
            <w:r>
              <w:rPr>
                <w:spacing w:val="-4"/>
              </w:rPr>
              <w:t xml:space="preserve"> </w:t>
            </w:r>
            <w:r>
              <w:t>the</w:t>
            </w:r>
            <w:r>
              <w:rPr>
                <w:spacing w:val="-2"/>
              </w:rPr>
              <w:t xml:space="preserve"> </w:t>
            </w:r>
            <w:r>
              <w:t>position. Duties and responsibilities can be amended from time to time by the Employer to meet any changing</w:t>
            </w:r>
            <w:r>
              <w:rPr>
                <w:spacing w:val="-34"/>
              </w:rPr>
              <w:t xml:space="preserve"> </w:t>
            </w:r>
            <w:r>
              <w:t>condition.</w:t>
            </w:r>
          </w:p>
        </w:tc>
      </w:tr>
    </w:tbl>
    <w:p w14:paraId="0E27B00A" w14:textId="77777777" w:rsidR="00FC75BE" w:rsidRDefault="00FC75BE">
      <w:pPr>
        <w:pStyle w:val="BodyText"/>
        <w:ind w:left="0" w:firstLine="0"/>
        <w:rPr>
          <w:sz w:val="20"/>
        </w:rPr>
      </w:pPr>
    </w:p>
    <w:p w14:paraId="60061E4C" w14:textId="77777777" w:rsidR="00FC75BE" w:rsidRDefault="00FC75BE">
      <w:pPr>
        <w:pStyle w:val="BodyText"/>
        <w:spacing w:before="3"/>
        <w:ind w:left="0" w:firstLine="0"/>
        <w:rPr>
          <w:sz w:val="18"/>
        </w:rPr>
      </w:pPr>
    </w:p>
    <w:p w14:paraId="3134A77C" w14:textId="77777777" w:rsidR="00FC75BE" w:rsidRDefault="00174254">
      <w:pPr>
        <w:pStyle w:val="Heading1"/>
        <w:spacing w:before="52"/>
      </w:pPr>
      <w:bookmarkStart w:id="0" w:name="INTERNAL_FUNCTIONAL_RELATIONSHIPS:"/>
      <w:bookmarkEnd w:id="0"/>
      <w:r>
        <w:t>INTERNAL FUNCTIONAL RELATIONSHIPS:</w:t>
      </w:r>
    </w:p>
    <w:p w14:paraId="7144F555" w14:textId="77777777" w:rsidR="00FC75BE" w:rsidRDefault="00174254">
      <w:pPr>
        <w:pStyle w:val="ListParagraph"/>
        <w:numPr>
          <w:ilvl w:val="0"/>
          <w:numId w:val="1"/>
        </w:numPr>
        <w:tabs>
          <w:tab w:val="left" w:pos="512"/>
          <w:tab w:val="left" w:pos="513"/>
        </w:tabs>
        <w:spacing w:line="302" w:lineRule="exact"/>
        <w:ind w:hanging="361"/>
        <w:rPr>
          <w:sz w:val="24"/>
        </w:rPr>
      </w:pPr>
      <w:r>
        <w:rPr>
          <w:sz w:val="24"/>
        </w:rPr>
        <w:t>All SPCA staff and</w:t>
      </w:r>
      <w:r>
        <w:rPr>
          <w:spacing w:val="-13"/>
          <w:sz w:val="24"/>
        </w:rPr>
        <w:t xml:space="preserve"> </w:t>
      </w:r>
      <w:r>
        <w:rPr>
          <w:sz w:val="24"/>
        </w:rPr>
        <w:t>Management</w:t>
      </w:r>
    </w:p>
    <w:p w14:paraId="6B4AE2D6" w14:textId="77777777" w:rsidR="00FC75BE" w:rsidRDefault="00174254">
      <w:pPr>
        <w:pStyle w:val="ListParagraph"/>
        <w:numPr>
          <w:ilvl w:val="0"/>
          <w:numId w:val="1"/>
        </w:numPr>
        <w:tabs>
          <w:tab w:val="left" w:pos="508"/>
          <w:tab w:val="left" w:pos="509"/>
        </w:tabs>
        <w:spacing w:line="304" w:lineRule="exact"/>
        <w:ind w:left="508" w:hanging="357"/>
        <w:rPr>
          <w:sz w:val="24"/>
        </w:rPr>
      </w:pPr>
      <w:r>
        <w:rPr>
          <w:sz w:val="24"/>
        </w:rPr>
        <w:t>Volunteers and</w:t>
      </w:r>
      <w:r>
        <w:rPr>
          <w:spacing w:val="-14"/>
          <w:sz w:val="24"/>
        </w:rPr>
        <w:t xml:space="preserve"> </w:t>
      </w:r>
      <w:r>
        <w:rPr>
          <w:sz w:val="24"/>
        </w:rPr>
        <w:t>students</w:t>
      </w:r>
    </w:p>
    <w:p w14:paraId="294A2443" w14:textId="77777777" w:rsidR="00FC75BE" w:rsidRDefault="00174254">
      <w:pPr>
        <w:pStyle w:val="Heading1"/>
      </w:pPr>
      <w:bookmarkStart w:id="1" w:name="EXTERNAL_FUNCTIONAL_RELATIONSHIPS:"/>
      <w:bookmarkEnd w:id="1"/>
      <w:r>
        <w:t>EXTERNAL FUNCTIONAL RELATIONSHIPS:</w:t>
      </w:r>
    </w:p>
    <w:p w14:paraId="4F05FF3F" w14:textId="77777777" w:rsidR="00FC75BE" w:rsidRDefault="00174254">
      <w:pPr>
        <w:pStyle w:val="ListParagraph"/>
        <w:numPr>
          <w:ilvl w:val="0"/>
          <w:numId w:val="1"/>
        </w:numPr>
        <w:tabs>
          <w:tab w:val="left" w:pos="512"/>
          <w:tab w:val="left" w:pos="513"/>
        </w:tabs>
        <w:spacing w:line="302" w:lineRule="exact"/>
        <w:ind w:hanging="361"/>
        <w:rPr>
          <w:sz w:val="24"/>
        </w:rPr>
      </w:pPr>
      <w:r>
        <w:rPr>
          <w:sz w:val="24"/>
        </w:rPr>
        <w:t>Other Animal Welfare</w:t>
      </w:r>
      <w:r>
        <w:rPr>
          <w:spacing w:val="-13"/>
          <w:sz w:val="24"/>
        </w:rPr>
        <w:t xml:space="preserve"> </w:t>
      </w:r>
      <w:r>
        <w:rPr>
          <w:sz w:val="24"/>
        </w:rPr>
        <w:t>Agencies</w:t>
      </w:r>
    </w:p>
    <w:p w14:paraId="30E227F0" w14:textId="77777777" w:rsidR="00FC75BE" w:rsidRDefault="00174254">
      <w:pPr>
        <w:pStyle w:val="ListParagraph"/>
        <w:numPr>
          <w:ilvl w:val="0"/>
          <w:numId w:val="1"/>
        </w:numPr>
        <w:tabs>
          <w:tab w:val="left" w:pos="512"/>
          <w:tab w:val="left" w:pos="513"/>
        </w:tabs>
        <w:spacing w:line="304" w:lineRule="exact"/>
        <w:ind w:hanging="361"/>
        <w:rPr>
          <w:sz w:val="24"/>
        </w:rPr>
      </w:pPr>
      <w:r>
        <w:rPr>
          <w:sz w:val="24"/>
        </w:rPr>
        <w:t>Members of the</w:t>
      </w:r>
      <w:r>
        <w:rPr>
          <w:spacing w:val="-13"/>
          <w:sz w:val="24"/>
        </w:rPr>
        <w:t xml:space="preserve"> </w:t>
      </w:r>
      <w:r>
        <w:rPr>
          <w:sz w:val="24"/>
        </w:rPr>
        <w:t>Public</w:t>
      </w:r>
    </w:p>
    <w:p w14:paraId="2E5C60C3" w14:textId="77777777" w:rsidR="00FC75BE" w:rsidRDefault="00174254">
      <w:pPr>
        <w:pStyle w:val="Heading1"/>
        <w:spacing w:line="240" w:lineRule="auto"/>
      </w:pPr>
      <w:bookmarkStart w:id="2" w:name="PERSON_SPECIFICATION:"/>
      <w:bookmarkEnd w:id="2"/>
      <w:r>
        <w:t>PERSON SPECIFICATION:</w:t>
      </w:r>
    </w:p>
    <w:p w14:paraId="04353D8D" w14:textId="77777777" w:rsidR="00FC75BE" w:rsidRDefault="00174254">
      <w:pPr>
        <w:pStyle w:val="Heading2"/>
      </w:pPr>
      <w:bookmarkStart w:id="3" w:name="Qualifications_and_Experience"/>
      <w:bookmarkEnd w:id="3"/>
      <w:r>
        <w:t>Qualifications and Experience</w:t>
      </w:r>
    </w:p>
    <w:p w14:paraId="72708527" w14:textId="77777777" w:rsidR="00FC75BE" w:rsidRDefault="00174254">
      <w:pPr>
        <w:pStyle w:val="ListParagraph"/>
        <w:numPr>
          <w:ilvl w:val="1"/>
          <w:numId w:val="1"/>
        </w:numPr>
        <w:tabs>
          <w:tab w:val="left" w:pos="872"/>
          <w:tab w:val="left" w:pos="873"/>
        </w:tabs>
        <w:ind w:hanging="361"/>
        <w:rPr>
          <w:sz w:val="24"/>
        </w:rPr>
      </w:pPr>
      <w:r>
        <w:rPr>
          <w:sz w:val="24"/>
        </w:rPr>
        <w:t>Previous experience in retail or customer service</w:t>
      </w:r>
      <w:r>
        <w:rPr>
          <w:spacing w:val="-35"/>
          <w:sz w:val="24"/>
        </w:rPr>
        <w:t xml:space="preserve"> </w:t>
      </w:r>
      <w:r>
        <w:rPr>
          <w:sz w:val="24"/>
        </w:rPr>
        <w:t>roles</w:t>
      </w:r>
    </w:p>
    <w:p w14:paraId="5658123F" w14:textId="77777777" w:rsidR="00FC75BE" w:rsidRDefault="00174254">
      <w:pPr>
        <w:pStyle w:val="ListParagraph"/>
        <w:numPr>
          <w:ilvl w:val="1"/>
          <w:numId w:val="1"/>
        </w:numPr>
        <w:tabs>
          <w:tab w:val="left" w:pos="872"/>
          <w:tab w:val="left" w:pos="873"/>
        </w:tabs>
        <w:spacing w:before="1"/>
        <w:ind w:hanging="361"/>
        <w:rPr>
          <w:sz w:val="24"/>
        </w:rPr>
      </w:pPr>
      <w:r>
        <w:rPr>
          <w:sz w:val="24"/>
        </w:rPr>
        <w:t>Experience in volunteer/employee</w:t>
      </w:r>
      <w:r>
        <w:rPr>
          <w:spacing w:val="-21"/>
          <w:sz w:val="24"/>
        </w:rPr>
        <w:t xml:space="preserve"> </w:t>
      </w:r>
      <w:r>
        <w:rPr>
          <w:sz w:val="24"/>
        </w:rPr>
        <w:t>supervision</w:t>
      </w:r>
    </w:p>
    <w:p w14:paraId="70229236" w14:textId="77777777" w:rsidR="00FC75BE" w:rsidRDefault="00174254">
      <w:pPr>
        <w:pStyle w:val="ListParagraph"/>
        <w:numPr>
          <w:ilvl w:val="1"/>
          <w:numId w:val="1"/>
        </w:numPr>
        <w:tabs>
          <w:tab w:val="left" w:pos="872"/>
          <w:tab w:val="left" w:pos="873"/>
        </w:tabs>
        <w:ind w:hanging="361"/>
        <w:rPr>
          <w:sz w:val="24"/>
        </w:rPr>
      </w:pPr>
      <w:r>
        <w:rPr>
          <w:sz w:val="24"/>
        </w:rPr>
        <w:t>Experience working in a team</w:t>
      </w:r>
      <w:r>
        <w:rPr>
          <w:spacing w:val="-22"/>
          <w:sz w:val="24"/>
        </w:rPr>
        <w:t xml:space="preserve"> </w:t>
      </w:r>
      <w:r>
        <w:rPr>
          <w:sz w:val="24"/>
        </w:rPr>
        <w:t>environment</w:t>
      </w:r>
    </w:p>
    <w:p w14:paraId="412040C3" w14:textId="77777777" w:rsidR="00FC75BE" w:rsidRDefault="00174254">
      <w:pPr>
        <w:pStyle w:val="Heading2"/>
        <w:spacing w:before="240"/>
      </w:pPr>
      <w:bookmarkStart w:id="4" w:name="Skills_and_Knowledge"/>
      <w:bookmarkEnd w:id="4"/>
      <w:r>
        <w:t>Skills and Knowledge</w:t>
      </w:r>
    </w:p>
    <w:p w14:paraId="11B37B46" w14:textId="77777777" w:rsidR="00FC75BE" w:rsidRDefault="00174254">
      <w:pPr>
        <w:pStyle w:val="ListParagraph"/>
        <w:numPr>
          <w:ilvl w:val="1"/>
          <w:numId w:val="1"/>
        </w:numPr>
        <w:tabs>
          <w:tab w:val="left" w:pos="872"/>
          <w:tab w:val="left" w:pos="873"/>
        </w:tabs>
        <w:spacing w:before="119"/>
        <w:ind w:hanging="361"/>
        <w:rPr>
          <w:sz w:val="24"/>
        </w:rPr>
      </w:pPr>
      <w:r>
        <w:rPr>
          <w:sz w:val="24"/>
        </w:rPr>
        <w:t>A</w:t>
      </w:r>
      <w:r>
        <w:rPr>
          <w:spacing w:val="-5"/>
          <w:sz w:val="24"/>
        </w:rPr>
        <w:t xml:space="preserve"> </w:t>
      </w:r>
      <w:r>
        <w:rPr>
          <w:sz w:val="24"/>
        </w:rPr>
        <w:t>sound</w:t>
      </w:r>
      <w:r>
        <w:rPr>
          <w:spacing w:val="-2"/>
          <w:sz w:val="24"/>
        </w:rPr>
        <w:t xml:space="preserve"> </w:t>
      </w:r>
      <w:r>
        <w:rPr>
          <w:sz w:val="24"/>
        </w:rPr>
        <w:t>understanding</w:t>
      </w:r>
      <w:r>
        <w:rPr>
          <w:spacing w:val="-2"/>
          <w:sz w:val="24"/>
        </w:rPr>
        <w:t xml:space="preserve"> </w:t>
      </w:r>
      <w:r>
        <w:rPr>
          <w:sz w:val="24"/>
        </w:rPr>
        <w:t>and</w:t>
      </w:r>
      <w:r>
        <w:rPr>
          <w:spacing w:val="-7"/>
          <w:sz w:val="24"/>
        </w:rPr>
        <w:t xml:space="preserve"> </w:t>
      </w:r>
      <w:r>
        <w:rPr>
          <w:sz w:val="24"/>
        </w:rPr>
        <w:t>empathy</w:t>
      </w:r>
      <w:r>
        <w:rPr>
          <w:spacing w:val="-4"/>
          <w:sz w:val="24"/>
        </w:rPr>
        <w:t xml:space="preserve"> </w:t>
      </w:r>
      <w:r>
        <w:rPr>
          <w:sz w:val="24"/>
        </w:rPr>
        <w:t>with</w:t>
      </w:r>
      <w:r>
        <w:rPr>
          <w:spacing w:val="-5"/>
          <w:sz w:val="24"/>
        </w:rPr>
        <w:t xml:space="preserve"> </w:t>
      </w:r>
      <w:r>
        <w:rPr>
          <w:sz w:val="24"/>
        </w:rPr>
        <w:t>the</w:t>
      </w:r>
      <w:r>
        <w:rPr>
          <w:spacing w:val="-5"/>
          <w:sz w:val="24"/>
        </w:rPr>
        <w:t xml:space="preserve"> </w:t>
      </w:r>
      <w:r>
        <w:rPr>
          <w:sz w:val="24"/>
        </w:rPr>
        <w:t>goals</w:t>
      </w:r>
      <w:r>
        <w:rPr>
          <w:spacing w:val="-4"/>
          <w:sz w:val="24"/>
        </w:rPr>
        <w:t xml:space="preserve"> </w:t>
      </w:r>
      <w:r>
        <w:rPr>
          <w:sz w:val="24"/>
        </w:rPr>
        <w:t>and</w:t>
      </w:r>
      <w:r>
        <w:rPr>
          <w:spacing w:val="-4"/>
          <w:sz w:val="24"/>
        </w:rPr>
        <w:t xml:space="preserve"> </w:t>
      </w:r>
      <w:r>
        <w:rPr>
          <w:sz w:val="24"/>
        </w:rPr>
        <w:t>values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SPCA</w:t>
      </w:r>
    </w:p>
    <w:p w14:paraId="65672655" w14:textId="77777777" w:rsidR="00FC75BE" w:rsidRDefault="00174254">
      <w:pPr>
        <w:pStyle w:val="ListParagraph"/>
        <w:numPr>
          <w:ilvl w:val="1"/>
          <w:numId w:val="1"/>
        </w:numPr>
        <w:tabs>
          <w:tab w:val="left" w:pos="872"/>
          <w:tab w:val="left" w:pos="873"/>
        </w:tabs>
        <w:ind w:hanging="361"/>
        <w:rPr>
          <w:sz w:val="24"/>
        </w:rPr>
      </w:pPr>
      <w:r>
        <w:rPr>
          <w:sz w:val="24"/>
        </w:rPr>
        <w:t>Good</w:t>
      </w:r>
      <w:r>
        <w:rPr>
          <w:spacing w:val="-7"/>
          <w:sz w:val="24"/>
        </w:rPr>
        <w:t xml:space="preserve"> </w:t>
      </w:r>
      <w:r>
        <w:rPr>
          <w:sz w:val="24"/>
        </w:rPr>
        <w:t>communication</w:t>
      </w:r>
      <w:r>
        <w:rPr>
          <w:spacing w:val="-5"/>
          <w:sz w:val="24"/>
        </w:rPr>
        <w:t xml:space="preserve"> </w:t>
      </w:r>
      <w:r>
        <w:rPr>
          <w:sz w:val="24"/>
        </w:rPr>
        <w:t>skills</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ability</w:t>
      </w:r>
      <w:r>
        <w:rPr>
          <w:spacing w:val="-2"/>
          <w:sz w:val="24"/>
        </w:rPr>
        <w:t xml:space="preserve"> </w:t>
      </w:r>
      <w:r>
        <w:rPr>
          <w:sz w:val="24"/>
        </w:rPr>
        <w:t>to</w:t>
      </w:r>
      <w:r>
        <w:rPr>
          <w:spacing w:val="-6"/>
          <w:sz w:val="24"/>
        </w:rPr>
        <w:t xml:space="preserve"> </w:t>
      </w:r>
      <w:r>
        <w:rPr>
          <w:sz w:val="24"/>
        </w:rPr>
        <w:t>deal</w:t>
      </w:r>
      <w:r>
        <w:rPr>
          <w:spacing w:val="2"/>
          <w:sz w:val="24"/>
        </w:rPr>
        <w:t xml:space="preserve"> </w:t>
      </w:r>
      <w:r>
        <w:rPr>
          <w:sz w:val="24"/>
        </w:rPr>
        <w:t>with</w:t>
      </w:r>
      <w:r>
        <w:rPr>
          <w:spacing w:val="-6"/>
          <w:sz w:val="24"/>
        </w:rPr>
        <w:t xml:space="preserve"> </w:t>
      </w:r>
      <w:r>
        <w:rPr>
          <w:sz w:val="24"/>
        </w:rPr>
        <w:t>a</w:t>
      </w:r>
      <w:r>
        <w:rPr>
          <w:spacing w:val="-5"/>
          <w:sz w:val="24"/>
        </w:rPr>
        <w:t xml:space="preserve"> </w:t>
      </w:r>
      <w:r>
        <w:rPr>
          <w:sz w:val="24"/>
        </w:rPr>
        <w:t>wide</w:t>
      </w:r>
      <w:r>
        <w:rPr>
          <w:spacing w:val="1"/>
          <w:sz w:val="24"/>
        </w:rPr>
        <w:t xml:space="preserve"> </w:t>
      </w:r>
      <w:r>
        <w:rPr>
          <w:sz w:val="24"/>
        </w:rPr>
        <w:t>range</w:t>
      </w:r>
      <w:r>
        <w:rPr>
          <w:spacing w:val="-4"/>
          <w:sz w:val="24"/>
        </w:rPr>
        <w:t xml:space="preserve"> </w:t>
      </w:r>
      <w:r>
        <w:rPr>
          <w:sz w:val="24"/>
        </w:rPr>
        <w:t>of</w:t>
      </w:r>
      <w:r>
        <w:rPr>
          <w:spacing w:val="-3"/>
          <w:sz w:val="24"/>
        </w:rPr>
        <w:t xml:space="preserve"> </w:t>
      </w:r>
      <w:r>
        <w:rPr>
          <w:sz w:val="24"/>
        </w:rPr>
        <w:t>people</w:t>
      </w:r>
    </w:p>
    <w:p w14:paraId="44EAFD9C" w14:textId="77777777" w:rsidR="00FC75BE" w:rsidRDefault="00FC75BE">
      <w:pPr>
        <w:rPr>
          <w:sz w:val="24"/>
        </w:rPr>
        <w:sectPr w:rsidR="00FC75BE">
          <w:pgSz w:w="11910" w:h="16840"/>
          <w:pgMar w:top="680" w:right="760" w:bottom="280" w:left="840" w:header="720" w:footer="720" w:gutter="0"/>
          <w:cols w:space="720"/>
        </w:sectPr>
      </w:pPr>
    </w:p>
    <w:p w14:paraId="39EEA229" w14:textId="77777777" w:rsidR="00FC75BE" w:rsidRDefault="00174254">
      <w:pPr>
        <w:pStyle w:val="ListParagraph"/>
        <w:numPr>
          <w:ilvl w:val="1"/>
          <w:numId w:val="1"/>
        </w:numPr>
        <w:tabs>
          <w:tab w:val="left" w:pos="872"/>
          <w:tab w:val="left" w:pos="873"/>
        </w:tabs>
        <w:spacing w:before="63"/>
        <w:ind w:hanging="361"/>
        <w:rPr>
          <w:sz w:val="24"/>
        </w:rPr>
      </w:pPr>
      <w:r>
        <w:rPr>
          <w:sz w:val="24"/>
        </w:rPr>
        <w:lastRenderedPageBreak/>
        <w:t>Ability to price and manage large volumes of incoming, donated</w:t>
      </w:r>
      <w:r>
        <w:rPr>
          <w:spacing w:val="-33"/>
          <w:sz w:val="24"/>
        </w:rPr>
        <w:t xml:space="preserve"> </w:t>
      </w:r>
      <w:r>
        <w:rPr>
          <w:sz w:val="24"/>
        </w:rPr>
        <w:t>goods</w:t>
      </w:r>
    </w:p>
    <w:p w14:paraId="15556AC2" w14:textId="77777777" w:rsidR="00FC75BE" w:rsidRDefault="00174254">
      <w:pPr>
        <w:pStyle w:val="ListParagraph"/>
        <w:numPr>
          <w:ilvl w:val="1"/>
          <w:numId w:val="1"/>
        </w:numPr>
        <w:tabs>
          <w:tab w:val="left" w:pos="872"/>
          <w:tab w:val="left" w:pos="873"/>
        </w:tabs>
        <w:spacing w:before="1"/>
        <w:ind w:hanging="361"/>
        <w:rPr>
          <w:sz w:val="24"/>
        </w:rPr>
      </w:pPr>
      <w:r>
        <w:rPr>
          <w:sz w:val="24"/>
        </w:rPr>
        <w:t>Excellent customer service</w:t>
      </w:r>
      <w:r>
        <w:rPr>
          <w:spacing w:val="-19"/>
          <w:sz w:val="24"/>
        </w:rPr>
        <w:t xml:space="preserve"> </w:t>
      </w:r>
      <w:r>
        <w:rPr>
          <w:sz w:val="24"/>
        </w:rPr>
        <w:t>skills</w:t>
      </w:r>
    </w:p>
    <w:p w14:paraId="4B94D5A5" w14:textId="77777777" w:rsidR="00FC75BE" w:rsidRDefault="00FC75BE">
      <w:pPr>
        <w:pStyle w:val="BodyText"/>
        <w:ind w:left="0" w:firstLine="0"/>
        <w:rPr>
          <w:sz w:val="28"/>
        </w:rPr>
      </w:pPr>
    </w:p>
    <w:p w14:paraId="6AD743D5" w14:textId="77777777" w:rsidR="00FC75BE" w:rsidRDefault="00174254">
      <w:pPr>
        <w:pStyle w:val="Heading2"/>
        <w:spacing w:before="189"/>
      </w:pPr>
      <w:bookmarkStart w:id="5" w:name="Personal_Attributes"/>
      <w:bookmarkEnd w:id="5"/>
      <w:r>
        <w:t>Personal Attributes</w:t>
      </w:r>
    </w:p>
    <w:p w14:paraId="1DA8B354" w14:textId="77777777" w:rsidR="00FC75BE" w:rsidRDefault="00174254">
      <w:pPr>
        <w:pStyle w:val="ListParagraph"/>
        <w:numPr>
          <w:ilvl w:val="1"/>
          <w:numId w:val="1"/>
        </w:numPr>
        <w:tabs>
          <w:tab w:val="left" w:pos="872"/>
          <w:tab w:val="left" w:pos="873"/>
        </w:tabs>
        <w:spacing w:before="120"/>
        <w:ind w:hanging="361"/>
        <w:rPr>
          <w:sz w:val="24"/>
        </w:rPr>
      </w:pPr>
      <w:r>
        <w:rPr>
          <w:sz w:val="24"/>
        </w:rPr>
        <w:t>A commitment to high quality work and</w:t>
      </w:r>
      <w:r>
        <w:rPr>
          <w:spacing w:val="-30"/>
          <w:sz w:val="24"/>
        </w:rPr>
        <w:t xml:space="preserve"> </w:t>
      </w:r>
      <w:r>
        <w:rPr>
          <w:sz w:val="24"/>
        </w:rPr>
        <w:t>professionalism.</w:t>
      </w:r>
    </w:p>
    <w:p w14:paraId="19D121A1" w14:textId="77777777" w:rsidR="00FC75BE" w:rsidRDefault="00174254">
      <w:pPr>
        <w:pStyle w:val="ListParagraph"/>
        <w:numPr>
          <w:ilvl w:val="1"/>
          <w:numId w:val="1"/>
        </w:numPr>
        <w:tabs>
          <w:tab w:val="left" w:pos="872"/>
          <w:tab w:val="left" w:pos="873"/>
        </w:tabs>
        <w:spacing w:before="1"/>
        <w:ind w:hanging="361"/>
        <w:rPr>
          <w:sz w:val="24"/>
        </w:rPr>
      </w:pPr>
      <w:r>
        <w:rPr>
          <w:sz w:val="24"/>
        </w:rPr>
        <w:t>Highly</w:t>
      </w:r>
      <w:r>
        <w:rPr>
          <w:spacing w:val="-3"/>
          <w:sz w:val="24"/>
        </w:rPr>
        <w:t xml:space="preserve"> </w:t>
      </w:r>
      <w:r>
        <w:rPr>
          <w:sz w:val="24"/>
        </w:rPr>
        <w:t>organised</w:t>
      </w:r>
      <w:r>
        <w:rPr>
          <w:spacing w:val="-5"/>
          <w:sz w:val="24"/>
        </w:rPr>
        <w:t xml:space="preserve"> </w:t>
      </w:r>
      <w:r>
        <w:rPr>
          <w:sz w:val="24"/>
        </w:rPr>
        <w:t>with</w:t>
      </w:r>
      <w:r>
        <w:rPr>
          <w:spacing w:val="-7"/>
          <w:sz w:val="24"/>
        </w:rPr>
        <w:t xml:space="preserve"> </w:t>
      </w:r>
      <w:r>
        <w:rPr>
          <w:sz w:val="24"/>
        </w:rPr>
        <w:t>the</w:t>
      </w:r>
      <w:r>
        <w:rPr>
          <w:spacing w:val="1"/>
          <w:sz w:val="24"/>
        </w:rPr>
        <w:t xml:space="preserve"> </w:t>
      </w:r>
      <w:r>
        <w:rPr>
          <w:sz w:val="24"/>
        </w:rPr>
        <w:t>ability</w:t>
      </w:r>
      <w:r>
        <w:rPr>
          <w:spacing w:val="-3"/>
          <w:sz w:val="24"/>
        </w:rPr>
        <w:t xml:space="preserve"> </w:t>
      </w:r>
      <w:r>
        <w:rPr>
          <w:sz w:val="24"/>
        </w:rPr>
        <w:t>to</w:t>
      </w:r>
      <w:r>
        <w:rPr>
          <w:spacing w:val="-1"/>
          <w:sz w:val="24"/>
        </w:rPr>
        <w:t xml:space="preserve"> </w:t>
      </w:r>
      <w:r>
        <w:rPr>
          <w:sz w:val="24"/>
        </w:rPr>
        <w:t>prioritise,</w:t>
      </w:r>
      <w:r>
        <w:rPr>
          <w:spacing w:val="-7"/>
          <w:sz w:val="24"/>
        </w:rPr>
        <w:t xml:space="preserve"> </w:t>
      </w:r>
      <w:r>
        <w:rPr>
          <w:sz w:val="24"/>
        </w:rPr>
        <w:t>multi</w:t>
      </w:r>
      <w:r>
        <w:rPr>
          <w:spacing w:val="-7"/>
          <w:sz w:val="24"/>
        </w:rPr>
        <w:t xml:space="preserve"> </w:t>
      </w:r>
      <w:r>
        <w:rPr>
          <w:sz w:val="24"/>
        </w:rPr>
        <w:t>task</w:t>
      </w:r>
      <w:r>
        <w:rPr>
          <w:spacing w:val="-4"/>
          <w:sz w:val="24"/>
        </w:rPr>
        <w:t xml:space="preserve"> </w:t>
      </w:r>
      <w:r>
        <w:rPr>
          <w:sz w:val="24"/>
        </w:rPr>
        <w:t>and</w:t>
      </w:r>
      <w:r>
        <w:rPr>
          <w:spacing w:val="-7"/>
          <w:sz w:val="24"/>
        </w:rPr>
        <w:t xml:space="preserve"> </w:t>
      </w:r>
      <w:r>
        <w:rPr>
          <w:sz w:val="24"/>
        </w:rPr>
        <w:t>meet</w:t>
      </w:r>
      <w:r>
        <w:rPr>
          <w:spacing w:val="-4"/>
          <w:sz w:val="24"/>
        </w:rPr>
        <w:t xml:space="preserve"> </w:t>
      </w:r>
      <w:r>
        <w:rPr>
          <w:sz w:val="24"/>
        </w:rPr>
        <w:t>expected</w:t>
      </w:r>
      <w:r>
        <w:rPr>
          <w:spacing w:val="-5"/>
          <w:sz w:val="24"/>
        </w:rPr>
        <w:t xml:space="preserve"> </w:t>
      </w:r>
      <w:r>
        <w:rPr>
          <w:sz w:val="24"/>
        </w:rPr>
        <w:t>deadlines.</w:t>
      </w:r>
    </w:p>
    <w:p w14:paraId="4F735705" w14:textId="77777777" w:rsidR="00FC75BE" w:rsidRDefault="00174254">
      <w:pPr>
        <w:pStyle w:val="ListParagraph"/>
        <w:numPr>
          <w:ilvl w:val="1"/>
          <w:numId w:val="1"/>
        </w:numPr>
        <w:tabs>
          <w:tab w:val="left" w:pos="872"/>
          <w:tab w:val="left" w:pos="873"/>
        </w:tabs>
        <w:ind w:hanging="361"/>
        <w:rPr>
          <w:sz w:val="24"/>
        </w:rPr>
      </w:pPr>
      <w:r>
        <w:rPr>
          <w:sz w:val="24"/>
        </w:rPr>
        <w:t>Ability</w:t>
      </w:r>
      <w:r>
        <w:rPr>
          <w:spacing w:val="-6"/>
          <w:sz w:val="24"/>
        </w:rPr>
        <w:t xml:space="preserve"> </w:t>
      </w:r>
      <w:r>
        <w:rPr>
          <w:sz w:val="24"/>
        </w:rPr>
        <w:t>to</w:t>
      </w:r>
      <w:r>
        <w:rPr>
          <w:spacing w:val="-8"/>
          <w:sz w:val="24"/>
        </w:rPr>
        <w:t xml:space="preserve"> </w:t>
      </w:r>
      <w:r>
        <w:rPr>
          <w:sz w:val="24"/>
        </w:rPr>
        <w:t>manage</w:t>
      </w:r>
      <w:r>
        <w:rPr>
          <w:spacing w:val="-5"/>
          <w:sz w:val="24"/>
        </w:rPr>
        <w:t xml:space="preserve"> </w:t>
      </w:r>
      <w:r>
        <w:rPr>
          <w:sz w:val="24"/>
        </w:rPr>
        <w:t>confidential</w:t>
      </w:r>
      <w:r>
        <w:rPr>
          <w:spacing w:val="-5"/>
          <w:sz w:val="24"/>
        </w:rPr>
        <w:t xml:space="preserve"> </w:t>
      </w:r>
      <w:r>
        <w:rPr>
          <w:sz w:val="24"/>
        </w:rPr>
        <w:t>information</w:t>
      </w:r>
      <w:r>
        <w:rPr>
          <w:spacing w:val="-8"/>
          <w:sz w:val="24"/>
        </w:rPr>
        <w:t xml:space="preserve"> </w:t>
      </w:r>
      <w:r>
        <w:rPr>
          <w:sz w:val="24"/>
        </w:rPr>
        <w:t>with</w:t>
      </w:r>
      <w:r>
        <w:rPr>
          <w:spacing w:val="-6"/>
          <w:sz w:val="24"/>
        </w:rPr>
        <w:t xml:space="preserve"> </w:t>
      </w:r>
      <w:r>
        <w:rPr>
          <w:sz w:val="24"/>
        </w:rPr>
        <w:t>responsibility</w:t>
      </w:r>
      <w:r>
        <w:rPr>
          <w:spacing w:val="-5"/>
          <w:sz w:val="24"/>
        </w:rPr>
        <w:t xml:space="preserve"> </w:t>
      </w:r>
      <w:r>
        <w:rPr>
          <w:sz w:val="24"/>
        </w:rPr>
        <w:t>and</w:t>
      </w:r>
      <w:r>
        <w:rPr>
          <w:spacing w:val="-4"/>
          <w:sz w:val="24"/>
        </w:rPr>
        <w:t xml:space="preserve"> </w:t>
      </w:r>
      <w:r>
        <w:rPr>
          <w:sz w:val="24"/>
        </w:rPr>
        <w:t>integrity.</w:t>
      </w:r>
    </w:p>
    <w:p w14:paraId="03B3D3F0" w14:textId="77777777" w:rsidR="00FC75BE" w:rsidRDefault="00174254">
      <w:pPr>
        <w:pStyle w:val="ListParagraph"/>
        <w:numPr>
          <w:ilvl w:val="1"/>
          <w:numId w:val="1"/>
        </w:numPr>
        <w:tabs>
          <w:tab w:val="left" w:pos="872"/>
          <w:tab w:val="left" w:pos="873"/>
        </w:tabs>
        <w:spacing w:before="1"/>
        <w:ind w:hanging="361"/>
        <w:rPr>
          <w:sz w:val="24"/>
        </w:rPr>
      </w:pPr>
      <w:r>
        <w:rPr>
          <w:sz w:val="24"/>
        </w:rPr>
        <w:t>Ability</w:t>
      </w:r>
      <w:r>
        <w:rPr>
          <w:spacing w:val="-4"/>
          <w:sz w:val="24"/>
        </w:rPr>
        <w:t xml:space="preserve"> </w:t>
      </w:r>
      <w:r>
        <w:rPr>
          <w:sz w:val="24"/>
        </w:rPr>
        <w:t>to</w:t>
      </w:r>
      <w:r>
        <w:rPr>
          <w:spacing w:val="-6"/>
          <w:sz w:val="24"/>
        </w:rPr>
        <w:t xml:space="preserve"> </w:t>
      </w:r>
      <w:r>
        <w:rPr>
          <w:sz w:val="24"/>
        </w:rPr>
        <w:t>manage</w:t>
      </w:r>
      <w:r>
        <w:rPr>
          <w:spacing w:val="-5"/>
          <w:sz w:val="24"/>
        </w:rPr>
        <w:t xml:space="preserve"> </w:t>
      </w:r>
      <w:r>
        <w:rPr>
          <w:sz w:val="24"/>
        </w:rPr>
        <w:t>stress</w:t>
      </w:r>
      <w:r>
        <w:rPr>
          <w:spacing w:val="-2"/>
          <w:sz w:val="24"/>
        </w:rPr>
        <w:t xml:space="preserve"> </w:t>
      </w:r>
      <w:r>
        <w:rPr>
          <w:sz w:val="24"/>
        </w:rPr>
        <w:t>and</w:t>
      </w:r>
      <w:r>
        <w:rPr>
          <w:spacing w:val="-7"/>
          <w:sz w:val="24"/>
        </w:rPr>
        <w:t xml:space="preserve"> </w:t>
      </w:r>
      <w:r>
        <w:rPr>
          <w:sz w:val="24"/>
        </w:rPr>
        <w:t>handle</w:t>
      </w:r>
      <w:r>
        <w:rPr>
          <w:spacing w:val="-2"/>
          <w:sz w:val="24"/>
        </w:rPr>
        <w:t xml:space="preserve"> </w:t>
      </w:r>
      <w:r>
        <w:rPr>
          <w:sz w:val="24"/>
        </w:rPr>
        <w:t>emotional</w:t>
      </w:r>
      <w:r>
        <w:rPr>
          <w:spacing w:val="-8"/>
          <w:sz w:val="24"/>
        </w:rPr>
        <w:t xml:space="preserve"> </w:t>
      </w:r>
      <w:r>
        <w:rPr>
          <w:sz w:val="24"/>
        </w:rPr>
        <w:t>situations</w:t>
      </w:r>
      <w:r>
        <w:rPr>
          <w:spacing w:val="-2"/>
          <w:sz w:val="24"/>
        </w:rPr>
        <w:t xml:space="preserve"> </w:t>
      </w:r>
      <w:r>
        <w:rPr>
          <w:sz w:val="24"/>
        </w:rPr>
        <w:t>while</w:t>
      </w:r>
      <w:r>
        <w:rPr>
          <w:spacing w:val="-5"/>
          <w:sz w:val="24"/>
        </w:rPr>
        <w:t xml:space="preserve"> </w:t>
      </w:r>
      <w:r>
        <w:rPr>
          <w:sz w:val="24"/>
        </w:rPr>
        <w:t>retaining</w:t>
      </w:r>
      <w:r>
        <w:rPr>
          <w:spacing w:val="-3"/>
          <w:sz w:val="24"/>
        </w:rPr>
        <w:t xml:space="preserve"> </w:t>
      </w:r>
      <w:r>
        <w:rPr>
          <w:sz w:val="24"/>
        </w:rPr>
        <w:t>empathy.</w:t>
      </w:r>
    </w:p>
    <w:p w14:paraId="48D4F8EB" w14:textId="77777777" w:rsidR="00FC75BE" w:rsidRDefault="00174254">
      <w:pPr>
        <w:pStyle w:val="ListParagraph"/>
        <w:numPr>
          <w:ilvl w:val="1"/>
          <w:numId w:val="1"/>
        </w:numPr>
        <w:tabs>
          <w:tab w:val="left" w:pos="872"/>
          <w:tab w:val="left" w:pos="873"/>
        </w:tabs>
        <w:ind w:hanging="361"/>
        <w:rPr>
          <w:sz w:val="24"/>
        </w:rPr>
      </w:pPr>
      <w:r>
        <w:rPr>
          <w:sz w:val="24"/>
        </w:rPr>
        <w:t>Excellent written and oral communication</w:t>
      </w:r>
      <w:r>
        <w:rPr>
          <w:spacing w:val="-30"/>
          <w:sz w:val="24"/>
        </w:rPr>
        <w:t xml:space="preserve"> </w:t>
      </w:r>
      <w:r>
        <w:rPr>
          <w:sz w:val="24"/>
        </w:rPr>
        <w:t>skills.</w:t>
      </w:r>
    </w:p>
    <w:p w14:paraId="7CA8EC67" w14:textId="77777777" w:rsidR="00FC75BE" w:rsidRDefault="00174254">
      <w:pPr>
        <w:pStyle w:val="ListParagraph"/>
        <w:numPr>
          <w:ilvl w:val="1"/>
          <w:numId w:val="1"/>
        </w:numPr>
        <w:tabs>
          <w:tab w:val="left" w:pos="872"/>
          <w:tab w:val="left" w:pos="873"/>
        </w:tabs>
        <w:ind w:hanging="361"/>
        <w:rPr>
          <w:sz w:val="24"/>
        </w:rPr>
      </w:pPr>
      <w:r>
        <w:rPr>
          <w:sz w:val="24"/>
        </w:rPr>
        <w:t>Able to make sound, informed</w:t>
      </w:r>
      <w:r>
        <w:rPr>
          <w:spacing w:val="-21"/>
          <w:sz w:val="24"/>
        </w:rPr>
        <w:t xml:space="preserve"> </w:t>
      </w:r>
      <w:r>
        <w:rPr>
          <w:sz w:val="24"/>
        </w:rPr>
        <w:t>decisions</w:t>
      </w:r>
    </w:p>
    <w:p w14:paraId="3BC97851" w14:textId="77777777" w:rsidR="00FC75BE" w:rsidRDefault="00174254">
      <w:pPr>
        <w:pStyle w:val="ListParagraph"/>
        <w:numPr>
          <w:ilvl w:val="1"/>
          <w:numId w:val="1"/>
        </w:numPr>
        <w:tabs>
          <w:tab w:val="left" w:pos="872"/>
          <w:tab w:val="left" w:pos="873"/>
        </w:tabs>
        <w:ind w:hanging="361"/>
        <w:rPr>
          <w:sz w:val="24"/>
        </w:rPr>
      </w:pPr>
      <w:r>
        <w:rPr>
          <w:sz w:val="24"/>
        </w:rPr>
        <w:t>Kind, friendly, approachable and</w:t>
      </w:r>
      <w:r>
        <w:rPr>
          <w:spacing w:val="-24"/>
          <w:sz w:val="24"/>
        </w:rPr>
        <w:t xml:space="preserve"> </w:t>
      </w:r>
      <w:r>
        <w:rPr>
          <w:sz w:val="24"/>
        </w:rPr>
        <w:t>professional</w:t>
      </w:r>
    </w:p>
    <w:p w14:paraId="7FEEE089" w14:textId="77777777" w:rsidR="00FC75BE" w:rsidRDefault="5A12E83E" w:rsidP="5A12E83E">
      <w:pPr>
        <w:pStyle w:val="ListParagraph"/>
        <w:numPr>
          <w:ilvl w:val="1"/>
          <w:numId w:val="1"/>
        </w:numPr>
        <w:tabs>
          <w:tab w:val="left" w:pos="872"/>
          <w:tab w:val="left" w:pos="873"/>
        </w:tabs>
        <w:ind w:hanging="361"/>
        <w:rPr>
          <w:sz w:val="24"/>
          <w:szCs w:val="24"/>
        </w:rPr>
      </w:pPr>
      <w:r w:rsidRPr="5A12E83E">
        <w:rPr>
          <w:sz w:val="24"/>
          <w:szCs w:val="24"/>
        </w:rPr>
        <w:t>Able to carry out the physical aspects of the</w:t>
      </w:r>
      <w:r w:rsidRPr="5A12E83E">
        <w:rPr>
          <w:spacing w:val="-31"/>
          <w:sz w:val="24"/>
          <w:szCs w:val="24"/>
        </w:rPr>
        <w:t xml:space="preserve"> </w:t>
      </w:r>
      <w:r w:rsidRPr="5A12E83E">
        <w:rPr>
          <w:sz w:val="24"/>
          <w:szCs w:val="24"/>
        </w:rPr>
        <w:t>job</w:t>
      </w:r>
    </w:p>
    <w:p w14:paraId="70F73061" w14:textId="66F91033" w:rsidR="5A12E83E" w:rsidRDefault="5A12E83E" w:rsidP="5A12E83E">
      <w:pPr>
        <w:pStyle w:val="ListParagraph"/>
        <w:tabs>
          <w:tab w:val="left" w:pos="872"/>
          <w:tab w:val="left" w:pos="873"/>
        </w:tabs>
        <w:rPr>
          <w:sz w:val="24"/>
          <w:szCs w:val="24"/>
        </w:rPr>
      </w:pPr>
    </w:p>
    <w:p w14:paraId="70B642BA" w14:textId="06B8264B" w:rsidR="08DEDFA9" w:rsidRDefault="08DEDFA9" w:rsidP="5A12E83E">
      <w:pPr>
        <w:pStyle w:val="ListParagraph"/>
        <w:tabs>
          <w:tab w:val="left" w:pos="872"/>
          <w:tab w:val="left" w:pos="873"/>
        </w:tabs>
        <w:jc w:val="center"/>
      </w:pPr>
      <w:r>
        <w:rPr>
          <w:noProof/>
          <w:lang w:bidi="ar-SA"/>
        </w:rPr>
        <w:drawing>
          <wp:inline distT="0" distB="0" distL="0" distR="0" wp14:anchorId="7E3BA011" wp14:editId="29B26DB3">
            <wp:extent cx="4433766" cy="1303020"/>
            <wp:effectExtent l="0" t="0" r="0" b="0"/>
            <wp:docPr id="578671966"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a:extLst>
                        <a:ext uri="{28A0092B-C50C-407E-A947-70E740481C1C}">
                          <a14:useLocalDpi xmlns:a14="http://schemas.microsoft.com/office/drawing/2010/main" val="0"/>
                        </a:ext>
                      </a:extLst>
                    </a:blip>
                    <a:stretch>
                      <a:fillRect/>
                    </a:stretch>
                  </pic:blipFill>
                  <pic:spPr>
                    <a:xfrm>
                      <a:off x="0" y="0"/>
                      <a:ext cx="4433766" cy="1303020"/>
                    </a:xfrm>
                    <a:prstGeom prst="rect">
                      <a:avLst/>
                    </a:prstGeom>
                  </pic:spPr>
                </pic:pic>
              </a:graphicData>
            </a:graphic>
          </wp:inline>
        </w:drawing>
      </w:r>
    </w:p>
    <w:p w14:paraId="3DEEC669" w14:textId="77777777" w:rsidR="00FC75BE" w:rsidRDefault="00FC75BE">
      <w:pPr>
        <w:pStyle w:val="BodyText"/>
        <w:ind w:left="0" w:firstLine="0"/>
        <w:rPr>
          <w:sz w:val="20"/>
        </w:rPr>
      </w:pPr>
    </w:p>
    <w:p w14:paraId="245FC8BD" w14:textId="77777777" w:rsidR="00FC75BE" w:rsidRDefault="00FC75BE">
      <w:pPr>
        <w:pStyle w:val="BodyText"/>
        <w:spacing w:before="5"/>
        <w:ind w:left="0" w:firstLine="0"/>
      </w:pPr>
    </w:p>
    <w:sectPr w:rsidR="00FC75BE">
      <w:pgSz w:w="11910" w:h="16840"/>
      <w:pgMar w:top="620" w:right="7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3DCD" w14:textId="77777777" w:rsidR="00337273" w:rsidRDefault="00337273" w:rsidP="00337273">
      <w:r>
        <w:separator/>
      </w:r>
    </w:p>
  </w:endnote>
  <w:endnote w:type="continuationSeparator" w:id="0">
    <w:p w14:paraId="0D90855D" w14:textId="77777777" w:rsidR="00337273" w:rsidRDefault="00337273" w:rsidP="0033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D421" w14:textId="77777777" w:rsidR="00337273" w:rsidRDefault="00337273" w:rsidP="00337273">
      <w:r>
        <w:separator/>
      </w:r>
    </w:p>
  </w:footnote>
  <w:footnote w:type="continuationSeparator" w:id="0">
    <w:p w14:paraId="14C7B7BD" w14:textId="77777777" w:rsidR="00337273" w:rsidRDefault="00337273" w:rsidP="0033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AEEC" w14:textId="1DC899D7" w:rsidR="009859A2" w:rsidRDefault="009859A2" w:rsidP="009859A2">
    <w:pPr>
      <w:pStyle w:val="BoxedHeading"/>
      <w:pBdr>
        <w:bottom w:val="single" w:sz="4" w:space="24" w:color="000000"/>
      </w:pBdr>
      <w:ind w:firstLine="567"/>
      <w:jc w:val="left"/>
      <w:rPr>
        <w:rFonts w:ascii="Calibri" w:hAnsi="Calibri"/>
        <w:sz w:val="28"/>
        <w:szCs w:val="28"/>
      </w:rPr>
    </w:pPr>
    <w:r>
      <w:rPr>
        <w:rFonts w:ascii="Calibri" w:hAnsi="Calibri"/>
        <w:sz w:val="28"/>
        <w:szCs w:val="28"/>
      </w:rPr>
      <w:t xml:space="preserve">                                          </w:t>
    </w:r>
    <w:r w:rsidRPr="00A4376E">
      <w:rPr>
        <w:rFonts w:ascii="Calibri" w:hAnsi="Calibri"/>
        <w:sz w:val="28"/>
        <w:szCs w:val="28"/>
      </w:rPr>
      <w:t>POSITION DESCRIPTION</w:t>
    </w:r>
  </w:p>
  <w:p w14:paraId="214697FC" w14:textId="77777777" w:rsidR="009859A2" w:rsidRPr="00A4376E" w:rsidRDefault="009859A2" w:rsidP="009859A2">
    <w:pPr>
      <w:pStyle w:val="BoxedHeading"/>
      <w:pBdr>
        <w:bottom w:val="single" w:sz="4" w:space="24" w:color="000000"/>
      </w:pBdr>
      <w:rPr>
        <w:rFonts w:ascii="Calibri" w:hAnsi="Calibri"/>
        <w:sz w:val="28"/>
        <w:szCs w:val="28"/>
      </w:rPr>
    </w:pPr>
    <w:r>
      <w:rPr>
        <w:rFonts w:ascii="Calibri" w:hAnsi="Calibri"/>
        <w:noProof/>
        <w:sz w:val="24"/>
        <w:szCs w:val="24"/>
        <w:lang w:eastAsia="en-NZ"/>
      </w:rPr>
      <w:drawing>
        <wp:anchor distT="0" distB="0" distL="114300" distR="114300" simplePos="0" relativeHeight="251658240" behindDoc="0" locked="0" layoutInCell="1" allowOverlap="1" wp14:anchorId="2C4168F4" wp14:editId="459C9612">
          <wp:simplePos x="0" y="0"/>
          <wp:positionH relativeFrom="margin">
            <wp:posOffset>2656188</wp:posOffset>
          </wp:positionH>
          <wp:positionV relativeFrom="paragraph">
            <wp:posOffset>11430</wp:posOffset>
          </wp:positionV>
          <wp:extent cx="697263" cy="355767"/>
          <wp:effectExtent l="0" t="0" r="7620" b="6350"/>
          <wp:wrapNone/>
          <wp:docPr id="1938596774" name="Picture 1938596774" descr="A blue and whit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sign with whit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7263" cy="3557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26CF3" w14:textId="77777777" w:rsidR="00337273" w:rsidRDefault="00337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EA20"/>
    <w:multiLevelType w:val="hybridMultilevel"/>
    <w:tmpl w:val="C99CD9E8"/>
    <w:lvl w:ilvl="0" w:tplc="3880F89E">
      <w:numFmt w:val="bullet"/>
      <w:lvlText w:val=""/>
      <w:lvlJc w:val="left"/>
      <w:pPr>
        <w:ind w:left="469" w:hanging="357"/>
      </w:pPr>
      <w:rPr>
        <w:rFonts w:ascii="Symbol" w:eastAsia="Symbol" w:hAnsi="Symbol" w:cs="Symbol" w:hint="default"/>
        <w:w w:val="99"/>
        <w:sz w:val="22"/>
        <w:szCs w:val="22"/>
        <w:lang w:val="en-NZ" w:eastAsia="en-NZ" w:bidi="en-NZ"/>
      </w:rPr>
    </w:lvl>
    <w:lvl w:ilvl="1" w:tplc="6E44A48A">
      <w:numFmt w:val="bullet"/>
      <w:lvlText w:val="•"/>
      <w:lvlJc w:val="left"/>
      <w:pPr>
        <w:ind w:left="1008" w:hanging="357"/>
      </w:pPr>
      <w:rPr>
        <w:rFonts w:hint="default"/>
        <w:lang w:val="en-NZ" w:eastAsia="en-NZ" w:bidi="en-NZ"/>
      </w:rPr>
    </w:lvl>
    <w:lvl w:ilvl="2" w:tplc="B20A973C">
      <w:numFmt w:val="bullet"/>
      <w:lvlText w:val="•"/>
      <w:lvlJc w:val="left"/>
      <w:pPr>
        <w:ind w:left="1557" w:hanging="357"/>
      </w:pPr>
      <w:rPr>
        <w:rFonts w:hint="default"/>
        <w:lang w:val="en-NZ" w:eastAsia="en-NZ" w:bidi="en-NZ"/>
      </w:rPr>
    </w:lvl>
    <w:lvl w:ilvl="3" w:tplc="501A7288">
      <w:numFmt w:val="bullet"/>
      <w:lvlText w:val="•"/>
      <w:lvlJc w:val="left"/>
      <w:pPr>
        <w:ind w:left="2106" w:hanging="357"/>
      </w:pPr>
      <w:rPr>
        <w:rFonts w:hint="default"/>
        <w:lang w:val="en-NZ" w:eastAsia="en-NZ" w:bidi="en-NZ"/>
      </w:rPr>
    </w:lvl>
    <w:lvl w:ilvl="4" w:tplc="39D2AC76">
      <w:numFmt w:val="bullet"/>
      <w:lvlText w:val="•"/>
      <w:lvlJc w:val="left"/>
      <w:pPr>
        <w:ind w:left="2655" w:hanging="357"/>
      </w:pPr>
      <w:rPr>
        <w:rFonts w:hint="default"/>
        <w:lang w:val="en-NZ" w:eastAsia="en-NZ" w:bidi="en-NZ"/>
      </w:rPr>
    </w:lvl>
    <w:lvl w:ilvl="5" w:tplc="DD3A9676">
      <w:numFmt w:val="bullet"/>
      <w:lvlText w:val="•"/>
      <w:lvlJc w:val="left"/>
      <w:pPr>
        <w:ind w:left="3204" w:hanging="357"/>
      </w:pPr>
      <w:rPr>
        <w:rFonts w:hint="default"/>
        <w:lang w:val="en-NZ" w:eastAsia="en-NZ" w:bidi="en-NZ"/>
      </w:rPr>
    </w:lvl>
    <w:lvl w:ilvl="6" w:tplc="9B1055E6">
      <w:numFmt w:val="bullet"/>
      <w:lvlText w:val="•"/>
      <w:lvlJc w:val="left"/>
      <w:pPr>
        <w:ind w:left="3753" w:hanging="357"/>
      </w:pPr>
      <w:rPr>
        <w:rFonts w:hint="default"/>
        <w:lang w:val="en-NZ" w:eastAsia="en-NZ" w:bidi="en-NZ"/>
      </w:rPr>
    </w:lvl>
    <w:lvl w:ilvl="7" w:tplc="B998A4C8">
      <w:numFmt w:val="bullet"/>
      <w:lvlText w:val="•"/>
      <w:lvlJc w:val="left"/>
      <w:pPr>
        <w:ind w:left="4302" w:hanging="357"/>
      </w:pPr>
      <w:rPr>
        <w:rFonts w:hint="default"/>
        <w:lang w:val="en-NZ" w:eastAsia="en-NZ" w:bidi="en-NZ"/>
      </w:rPr>
    </w:lvl>
    <w:lvl w:ilvl="8" w:tplc="F9D0321A">
      <w:numFmt w:val="bullet"/>
      <w:lvlText w:val="•"/>
      <w:lvlJc w:val="left"/>
      <w:pPr>
        <w:ind w:left="4851" w:hanging="357"/>
      </w:pPr>
      <w:rPr>
        <w:rFonts w:hint="default"/>
        <w:lang w:val="en-NZ" w:eastAsia="en-NZ" w:bidi="en-NZ"/>
      </w:rPr>
    </w:lvl>
  </w:abstractNum>
  <w:abstractNum w:abstractNumId="1" w15:restartNumberingAfterBreak="0">
    <w:nsid w:val="12B1D3C5"/>
    <w:multiLevelType w:val="hybridMultilevel"/>
    <w:tmpl w:val="5230536C"/>
    <w:lvl w:ilvl="0" w:tplc="EC3C7B0C">
      <w:numFmt w:val="bullet"/>
      <w:lvlText w:val=""/>
      <w:lvlJc w:val="left"/>
      <w:pPr>
        <w:ind w:left="470" w:hanging="357"/>
      </w:pPr>
      <w:rPr>
        <w:rFonts w:ascii="Symbol" w:eastAsia="Symbol" w:hAnsi="Symbol" w:cs="Symbol" w:hint="default"/>
        <w:w w:val="99"/>
        <w:sz w:val="22"/>
        <w:szCs w:val="22"/>
        <w:lang w:val="en-NZ" w:eastAsia="en-NZ" w:bidi="en-NZ"/>
      </w:rPr>
    </w:lvl>
    <w:lvl w:ilvl="1" w:tplc="D8F8601E">
      <w:numFmt w:val="bullet"/>
      <w:lvlText w:val="•"/>
      <w:lvlJc w:val="left"/>
      <w:pPr>
        <w:ind w:left="1026" w:hanging="357"/>
      </w:pPr>
      <w:rPr>
        <w:rFonts w:hint="default"/>
        <w:lang w:val="en-NZ" w:eastAsia="en-NZ" w:bidi="en-NZ"/>
      </w:rPr>
    </w:lvl>
    <w:lvl w:ilvl="2" w:tplc="B748BC78">
      <w:numFmt w:val="bullet"/>
      <w:lvlText w:val="•"/>
      <w:lvlJc w:val="left"/>
      <w:pPr>
        <w:ind w:left="1573" w:hanging="357"/>
      </w:pPr>
      <w:rPr>
        <w:rFonts w:hint="default"/>
        <w:lang w:val="en-NZ" w:eastAsia="en-NZ" w:bidi="en-NZ"/>
      </w:rPr>
    </w:lvl>
    <w:lvl w:ilvl="3" w:tplc="EF1A78EC">
      <w:numFmt w:val="bullet"/>
      <w:lvlText w:val="•"/>
      <w:lvlJc w:val="left"/>
      <w:pPr>
        <w:ind w:left="2120" w:hanging="357"/>
      </w:pPr>
      <w:rPr>
        <w:rFonts w:hint="default"/>
        <w:lang w:val="en-NZ" w:eastAsia="en-NZ" w:bidi="en-NZ"/>
      </w:rPr>
    </w:lvl>
    <w:lvl w:ilvl="4" w:tplc="61B01BB8">
      <w:numFmt w:val="bullet"/>
      <w:lvlText w:val="•"/>
      <w:lvlJc w:val="left"/>
      <w:pPr>
        <w:ind w:left="2667" w:hanging="357"/>
      </w:pPr>
      <w:rPr>
        <w:rFonts w:hint="default"/>
        <w:lang w:val="en-NZ" w:eastAsia="en-NZ" w:bidi="en-NZ"/>
      </w:rPr>
    </w:lvl>
    <w:lvl w:ilvl="5" w:tplc="A6AE083C">
      <w:numFmt w:val="bullet"/>
      <w:lvlText w:val="•"/>
      <w:lvlJc w:val="left"/>
      <w:pPr>
        <w:ind w:left="3214" w:hanging="357"/>
      </w:pPr>
      <w:rPr>
        <w:rFonts w:hint="default"/>
        <w:lang w:val="en-NZ" w:eastAsia="en-NZ" w:bidi="en-NZ"/>
      </w:rPr>
    </w:lvl>
    <w:lvl w:ilvl="6" w:tplc="23388DCE">
      <w:numFmt w:val="bullet"/>
      <w:lvlText w:val="•"/>
      <w:lvlJc w:val="left"/>
      <w:pPr>
        <w:ind w:left="3761" w:hanging="357"/>
      </w:pPr>
      <w:rPr>
        <w:rFonts w:hint="default"/>
        <w:lang w:val="en-NZ" w:eastAsia="en-NZ" w:bidi="en-NZ"/>
      </w:rPr>
    </w:lvl>
    <w:lvl w:ilvl="7" w:tplc="9A72AED0">
      <w:numFmt w:val="bullet"/>
      <w:lvlText w:val="•"/>
      <w:lvlJc w:val="left"/>
      <w:pPr>
        <w:ind w:left="4308" w:hanging="357"/>
      </w:pPr>
      <w:rPr>
        <w:rFonts w:hint="default"/>
        <w:lang w:val="en-NZ" w:eastAsia="en-NZ" w:bidi="en-NZ"/>
      </w:rPr>
    </w:lvl>
    <w:lvl w:ilvl="8" w:tplc="EF44B714">
      <w:numFmt w:val="bullet"/>
      <w:lvlText w:val="•"/>
      <w:lvlJc w:val="left"/>
      <w:pPr>
        <w:ind w:left="4855" w:hanging="357"/>
      </w:pPr>
      <w:rPr>
        <w:rFonts w:hint="default"/>
        <w:lang w:val="en-NZ" w:eastAsia="en-NZ" w:bidi="en-NZ"/>
      </w:rPr>
    </w:lvl>
  </w:abstractNum>
  <w:abstractNum w:abstractNumId="2" w15:restartNumberingAfterBreak="0">
    <w:nsid w:val="257AF241"/>
    <w:multiLevelType w:val="hybridMultilevel"/>
    <w:tmpl w:val="BDBE95E8"/>
    <w:lvl w:ilvl="0" w:tplc="838E68F4">
      <w:numFmt w:val="bullet"/>
      <w:lvlText w:val=""/>
      <w:lvlJc w:val="left"/>
      <w:pPr>
        <w:ind w:left="512" w:hanging="360"/>
      </w:pPr>
      <w:rPr>
        <w:rFonts w:ascii="Symbol" w:eastAsia="Symbol" w:hAnsi="Symbol" w:cs="Symbol" w:hint="default"/>
        <w:w w:val="100"/>
        <w:sz w:val="24"/>
        <w:szCs w:val="24"/>
        <w:lang w:val="en-NZ" w:eastAsia="en-NZ" w:bidi="en-NZ"/>
      </w:rPr>
    </w:lvl>
    <w:lvl w:ilvl="1" w:tplc="D55E086E">
      <w:numFmt w:val="bullet"/>
      <w:lvlText w:val=""/>
      <w:lvlJc w:val="left"/>
      <w:pPr>
        <w:ind w:left="872" w:hanging="360"/>
      </w:pPr>
      <w:rPr>
        <w:rFonts w:ascii="Wingdings" w:eastAsia="Wingdings" w:hAnsi="Wingdings" w:cs="Wingdings" w:hint="default"/>
        <w:w w:val="100"/>
        <w:sz w:val="24"/>
        <w:szCs w:val="24"/>
        <w:lang w:val="en-NZ" w:eastAsia="en-NZ" w:bidi="en-NZ"/>
      </w:rPr>
    </w:lvl>
    <w:lvl w:ilvl="2" w:tplc="E218544E">
      <w:numFmt w:val="bullet"/>
      <w:lvlText w:val="•"/>
      <w:lvlJc w:val="left"/>
      <w:pPr>
        <w:ind w:left="1927" w:hanging="360"/>
      </w:pPr>
      <w:rPr>
        <w:rFonts w:hint="default"/>
        <w:lang w:val="en-NZ" w:eastAsia="en-NZ" w:bidi="en-NZ"/>
      </w:rPr>
    </w:lvl>
    <w:lvl w:ilvl="3" w:tplc="9BC45822">
      <w:numFmt w:val="bullet"/>
      <w:lvlText w:val="•"/>
      <w:lvlJc w:val="left"/>
      <w:pPr>
        <w:ind w:left="2975" w:hanging="360"/>
      </w:pPr>
      <w:rPr>
        <w:rFonts w:hint="default"/>
        <w:lang w:val="en-NZ" w:eastAsia="en-NZ" w:bidi="en-NZ"/>
      </w:rPr>
    </w:lvl>
    <w:lvl w:ilvl="4" w:tplc="8592B1E4">
      <w:numFmt w:val="bullet"/>
      <w:lvlText w:val="•"/>
      <w:lvlJc w:val="left"/>
      <w:pPr>
        <w:ind w:left="4023" w:hanging="360"/>
      </w:pPr>
      <w:rPr>
        <w:rFonts w:hint="default"/>
        <w:lang w:val="en-NZ" w:eastAsia="en-NZ" w:bidi="en-NZ"/>
      </w:rPr>
    </w:lvl>
    <w:lvl w:ilvl="5" w:tplc="0534EF0C">
      <w:numFmt w:val="bullet"/>
      <w:lvlText w:val="•"/>
      <w:lvlJc w:val="left"/>
      <w:pPr>
        <w:ind w:left="5071" w:hanging="360"/>
      </w:pPr>
      <w:rPr>
        <w:rFonts w:hint="default"/>
        <w:lang w:val="en-NZ" w:eastAsia="en-NZ" w:bidi="en-NZ"/>
      </w:rPr>
    </w:lvl>
    <w:lvl w:ilvl="6" w:tplc="2B0A81B2">
      <w:numFmt w:val="bullet"/>
      <w:lvlText w:val="•"/>
      <w:lvlJc w:val="left"/>
      <w:pPr>
        <w:ind w:left="6118" w:hanging="360"/>
      </w:pPr>
      <w:rPr>
        <w:rFonts w:hint="default"/>
        <w:lang w:val="en-NZ" w:eastAsia="en-NZ" w:bidi="en-NZ"/>
      </w:rPr>
    </w:lvl>
    <w:lvl w:ilvl="7" w:tplc="171C0042">
      <w:numFmt w:val="bullet"/>
      <w:lvlText w:val="•"/>
      <w:lvlJc w:val="left"/>
      <w:pPr>
        <w:ind w:left="7166" w:hanging="360"/>
      </w:pPr>
      <w:rPr>
        <w:rFonts w:hint="default"/>
        <w:lang w:val="en-NZ" w:eastAsia="en-NZ" w:bidi="en-NZ"/>
      </w:rPr>
    </w:lvl>
    <w:lvl w:ilvl="8" w:tplc="3F8AF924">
      <w:numFmt w:val="bullet"/>
      <w:lvlText w:val="•"/>
      <w:lvlJc w:val="left"/>
      <w:pPr>
        <w:ind w:left="8214" w:hanging="360"/>
      </w:pPr>
      <w:rPr>
        <w:rFonts w:hint="default"/>
        <w:lang w:val="en-NZ" w:eastAsia="en-NZ" w:bidi="en-NZ"/>
      </w:rPr>
    </w:lvl>
  </w:abstractNum>
  <w:abstractNum w:abstractNumId="3" w15:restartNumberingAfterBreak="0">
    <w:nsid w:val="29683A61"/>
    <w:multiLevelType w:val="hybridMultilevel"/>
    <w:tmpl w:val="0F661C38"/>
    <w:lvl w:ilvl="0" w:tplc="FF367CE0">
      <w:numFmt w:val="bullet"/>
      <w:lvlText w:val=""/>
      <w:lvlJc w:val="left"/>
      <w:pPr>
        <w:ind w:left="470" w:hanging="357"/>
      </w:pPr>
      <w:rPr>
        <w:rFonts w:ascii="Symbol" w:eastAsia="Symbol" w:hAnsi="Symbol" w:cs="Symbol" w:hint="default"/>
        <w:w w:val="99"/>
        <w:sz w:val="22"/>
        <w:szCs w:val="22"/>
        <w:lang w:val="en-NZ" w:eastAsia="en-NZ" w:bidi="en-NZ"/>
      </w:rPr>
    </w:lvl>
    <w:lvl w:ilvl="1" w:tplc="3398D850">
      <w:numFmt w:val="bullet"/>
      <w:lvlText w:val="•"/>
      <w:lvlJc w:val="left"/>
      <w:pPr>
        <w:ind w:left="1026" w:hanging="357"/>
      </w:pPr>
      <w:rPr>
        <w:rFonts w:hint="default"/>
        <w:lang w:val="en-NZ" w:eastAsia="en-NZ" w:bidi="en-NZ"/>
      </w:rPr>
    </w:lvl>
    <w:lvl w:ilvl="2" w:tplc="0F208CC6">
      <w:numFmt w:val="bullet"/>
      <w:lvlText w:val="•"/>
      <w:lvlJc w:val="left"/>
      <w:pPr>
        <w:ind w:left="1573" w:hanging="357"/>
      </w:pPr>
      <w:rPr>
        <w:rFonts w:hint="default"/>
        <w:lang w:val="en-NZ" w:eastAsia="en-NZ" w:bidi="en-NZ"/>
      </w:rPr>
    </w:lvl>
    <w:lvl w:ilvl="3" w:tplc="1B04D0FE">
      <w:numFmt w:val="bullet"/>
      <w:lvlText w:val="•"/>
      <w:lvlJc w:val="left"/>
      <w:pPr>
        <w:ind w:left="2120" w:hanging="357"/>
      </w:pPr>
      <w:rPr>
        <w:rFonts w:hint="default"/>
        <w:lang w:val="en-NZ" w:eastAsia="en-NZ" w:bidi="en-NZ"/>
      </w:rPr>
    </w:lvl>
    <w:lvl w:ilvl="4" w:tplc="27762426">
      <w:numFmt w:val="bullet"/>
      <w:lvlText w:val="•"/>
      <w:lvlJc w:val="left"/>
      <w:pPr>
        <w:ind w:left="2667" w:hanging="357"/>
      </w:pPr>
      <w:rPr>
        <w:rFonts w:hint="default"/>
        <w:lang w:val="en-NZ" w:eastAsia="en-NZ" w:bidi="en-NZ"/>
      </w:rPr>
    </w:lvl>
    <w:lvl w:ilvl="5" w:tplc="099AA6BC">
      <w:numFmt w:val="bullet"/>
      <w:lvlText w:val="•"/>
      <w:lvlJc w:val="left"/>
      <w:pPr>
        <w:ind w:left="3214" w:hanging="357"/>
      </w:pPr>
      <w:rPr>
        <w:rFonts w:hint="default"/>
        <w:lang w:val="en-NZ" w:eastAsia="en-NZ" w:bidi="en-NZ"/>
      </w:rPr>
    </w:lvl>
    <w:lvl w:ilvl="6" w:tplc="12FEDDF6">
      <w:numFmt w:val="bullet"/>
      <w:lvlText w:val="•"/>
      <w:lvlJc w:val="left"/>
      <w:pPr>
        <w:ind w:left="3761" w:hanging="357"/>
      </w:pPr>
      <w:rPr>
        <w:rFonts w:hint="default"/>
        <w:lang w:val="en-NZ" w:eastAsia="en-NZ" w:bidi="en-NZ"/>
      </w:rPr>
    </w:lvl>
    <w:lvl w:ilvl="7" w:tplc="9F4E1144">
      <w:numFmt w:val="bullet"/>
      <w:lvlText w:val="•"/>
      <w:lvlJc w:val="left"/>
      <w:pPr>
        <w:ind w:left="4308" w:hanging="357"/>
      </w:pPr>
      <w:rPr>
        <w:rFonts w:hint="default"/>
        <w:lang w:val="en-NZ" w:eastAsia="en-NZ" w:bidi="en-NZ"/>
      </w:rPr>
    </w:lvl>
    <w:lvl w:ilvl="8" w:tplc="CE46EEC6">
      <w:numFmt w:val="bullet"/>
      <w:lvlText w:val="•"/>
      <w:lvlJc w:val="left"/>
      <w:pPr>
        <w:ind w:left="4855" w:hanging="357"/>
      </w:pPr>
      <w:rPr>
        <w:rFonts w:hint="default"/>
        <w:lang w:val="en-NZ" w:eastAsia="en-NZ" w:bidi="en-NZ"/>
      </w:rPr>
    </w:lvl>
  </w:abstractNum>
  <w:abstractNum w:abstractNumId="4" w15:restartNumberingAfterBreak="0">
    <w:nsid w:val="3856F71B"/>
    <w:multiLevelType w:val="hybridMultilevel"/>
    <w:tmpl w:val="FB0CC22C"/>
    <w:lvl w:ilvl="0" w:tplc="B12A1C0E">
      <w:numFmt w:val="bullet"/>
      <w:lvlText w:val=""/>
      <w:lvlJc w:val="left"/>
      <w:pPr>
        <w:ind w:left="470" w:hanging="357"/>
      </w:pPr>
      <w:rPr>
        <w:rFonts w:ascii="Symbol" w:eastAsia="Symbol" w:hAnsi="Symbol" w:cs="Symbol" w:hint="default"/>
        <w:w w:val="99"/>
        <w:sz w:val="22"/>
        <w:szCs w:val="22"/>
        <w:lang w:val="en-NZ" w:eastAsia="en-NZ" w:bidi="en-NZ"/>
      </w:rPr>
    </w:lvl>
    <w:lvl w:ilvl="1" w:tplc="B308DFDE">
      <w:numFmt w:val="bullet"/>
      <w:lvlText w:val="•"/>
      <w:lvlJc w:val="left"/>
      <w:pPr>
        <w:ind w:left="1026" w:hanging="357"/>
      </w:pPr>
      <w:rPr>
        <w:rFonts w:hint="default"/>
        <w:lang w:val="en-NZ" w:eastAsia="en-NZ" w:bidi="en-NZ"/>
      </w:rPr>
    </w:lvl>
    <w:lvl w:ilvl="2" w:tplc="C53E645E">
      <w:numFmt w:val="bullet"/>
      <w:lvlText w:val="•"/>
      <w:lvlJc w:val="left"/>
      <w:pPr>
        <w:ind w:left="1573" w:hanging="357"/>
      </w:pPr>
      <w:rPr>
        <w:rFonts w:hint="default"/>
        <w:lang w:val="en-NZ" w:eastAsia="en-NZ" w:bidi="en-NZ"/>
      </w:rPr>
    </w:lvl>
    <w:lvl w:ilvl="3" w:tplc="F9E6757C">
      <w:numFmt w:val="bullet"/>
      <w:lvlText w:val="•"/>
      <w:lvlJc w:val="left"/>
      <w:pPr>
        <w:ind w:left="2120" w:hanging="357"/>
      </w:pPr>
      <w:rPr>
        <w:rFonts w:hint="default"/>
        <w:lang w:val="en-NZ" w:eastAsia="en-NZ" w:bidi="en-NZ"/>
      </w:rPr>
    </w:lvl>
    <w:lvl w:ilvl="4" w:tplc="9EDE2D76">
      <w:numFmt w:val="bullet"/>
      <w:lvlText w:val="•"/>
      <w:lvlJc w:val="left"/>
      <w:pPr>
        <w:ind w:left="2667" w:hanging="357"/>
      </w:pPr>
      <w:rPr>
        <w:rFonts w:hint="default"/>
        <w:lang w:val="en-NZ" w:eastAsia="en-NZ" w:bidi="en-NZ"/>
      </w:rPr>
    </w:lvl>
    <w:lvl w:ilvl="5" w:tplc="7B3E810C">
      <w:numFmt w:val="bullet"/>
      <w:lvlText w:val="•"/>
      <w:lvlJc w:val="left"/>
      <w:pPr>
        <w:ind w:left="3214" w:hanging="357"/>
      </w:pPr>
      <w:rPr>
        <w:rFonts w:hint="default"/>
        <w:lang w:val="en-NZ" w:eastAsia="en-NZ" w:bidi="en-NZ"/>
      </w:rPr>
    </w:lvl>
    <w:lvl w:ilvl="6" w:tplc="432ECBAC">
      <w:numFmt w:val="bullet"/>
      <w:lvlText w:val="•"/>
      <w:lvlJc w:val="left"/>
      <w:pPr>
        <w:ind w:left="3761" w:hanging="357"/>
      </w:pPr>
      <w:rPr>
        <w:rFonts w:hint="default"/>
        <w:lang w:val="en-NZ" w:eastAsia="en-NZ" w:bidi="en-NZ"/>
      </w:rPr>
    </w:lvl>
    <w:lvl w:ilvl="7" w:tplc="1A7ED31C">
      <w:numFmt w:val="bullet"/>
      <w:lvlText w:val="•"/>
      <w:lvlJc w:val="left"/>
      <w:pPr>
        <w:ind w:left="4308" w:hanging="357"/>
      </w:pPr>
      <w:rPr>
        <w:rFonts w:hint="default"/>
        <w:lang w:val="en-NZ" w:eastAsia="en-NZ" w:bidi="en-NZ"/>
      </w:rPr>
    </w:lvl>
    <w:lvl w:ilvl="8" w:tplc="880A6D98">
      <w:numFmt w:val="bullet"/>
      <w:lvlText w:val="•"/>
      <w:lvlJc w:val="left"/>
      <w:pPr>
        <w:ind w:left="4855" w:hanging="357"/>
      </w:pPr>
      <w:rPr>
        <w:rFonts w:hint="default"/>
        <w:lang w:val="en-NZ" w:eastAsia="en-NZ" w:bidi="en-NZ"/>
      </w:rPr>
    </w:lvl>
  </w:abstractNum>
  <w:abstractNum w:abstractNumId="5" w15:restartNumberingAfterBreak="0">
    <w:nsid w:val="4A19780B"/>
    <w:multiLevelType w:val="hybridMultilevel"/>
    <w:tmpl w:val="063C99AE"/>
    <w:lvl w:ilvl="0" w:tplc="4FCE243E">
      <w:numFmt w:val="bullet"/>
      <w:lvlText w:val=""/>
      <w:lvlJc w:val="left"/>
      <w:pPr>
        <w:ind w:left="470" w:hanging="357"/>
      </w:pPr>
      <w:rPr>
        <w:rFonts w:ascii="Symbol" w:eastAsia="Symbol" w:hAnsi="Symbol" w:cs="Symbol" w:hint="default"/>
        <w:w w:val="99"/>
        <w:sz w:val="22"/>
        <w:szCs w:val="22"/>
        <w:lang w:val="en-NZ" w:eastAsia="en-NZ" w:bidi="en-NZ"/>
      </w:rPr>
    </w:lvl>
    <w:lvl w:ilvl="1" w:tplc="B8786D2E">
      <w:numFmt w:val="bullet"/>
      <w:lvlText w:val="•"/>
      <w:lvlJc w:val="left"/>
      <w:pPr>
        <w:ind w:left="1026" w:hanging="357"/>
      </w:pPr>
      <w:rPr>
        <w:rFonts w:hint="default"/>
        <w:lang w:val="en-NZ" w:eastAsia="en-NZ" w:bidi="en-NZ"/>
      </w:rPr>
    </w:lvl>
    <w:lvl w:ilvl="2" w:tplc="EDFC7A96">
      <w:numFmt w:val="bullet"/>
      <w:lvlText w:val="•"/>
      <w:lvlJc w:val="left"/>
      <w:pPr>
        <w:ind w:left="1573" w:hanging="357"/>
      </w:pPr>
      <w:rPr>
        <w:rFonts w:hint="default"/>
        <w:lang w:val="en-NZ" w:eastAsia="en-NZ" w:bidi="en-NZ"/>
      </w:rPr>
    </w:lvl>
    <w:lvl w:ilvl="3" w:tplc="29FE61E0">
      <w:numFmt w:val="bullet"/>
      <w:lvlText w:val="•"/>
      <w:lvlJc w:val="left"/>
      <w:pPr>
        <w:ind w:left="2120" w:hanging="357"/>
      </w:pPr>
      <w:rPr>
        <w:rFonts w:hint="default"/>
        <w:lang w:val="en-NZ" w:eastAsia="en-NZ" w:bidi="en-NZ"/>
      </w:rPr>
    </w:lvl>
    <w:lvl w:ilvl="4" w:tplc="3998FF00">
      <w:numFmt w:val="bullet"/>
      <w:lvlText w:val="•"/>
      <w:lvlJc w:val="left"/>
      <w:pPr>
        <w:ind w:left="2667" w:hanging="357"/>
      </w:pPr>
      <w:rPr>
        <w:rFonts w:hint="default"/>
        <w:lang w:val="en-NZ" w:eastAsia="en-NZ" w:bidi="en-NZ"/>
      </w:rPr>
    </w:lvl>
    <w:lvl w:ilvl="5" w:tplc="2D28D6BC">
      <w:numFmt w:val="bullet"/>
      <w:lvlText w:val="•"/>
      <w:lvlJc w:val="left"/>
      <w:pPr>
        <w:ind w:left="3214" w:hanging="357"/>
      </w:pPr>
      <w:rPr>
        <w:rFonts w:hint="default"/>
        <w:lang w:val="en-NZ" w:eastAsia="en-NZ" w:bidi="en-NZ"/>
      </w:rPr>
    </w:lvl>
    <w:lvl w:ilvl="6" w:tplc="6BF65444">
      <w:numFmt w:val="bullet"/>
      <w:lvlText w:val="•"/>
      <w:lvlJc w:val="left"/>
      <w:pPr>
        <w:ind w:left="3761" w:hanging="357"/>
      </w:pPr>
      <w:rPr>
        <w:rFonts w:hint="default"/>
        <w:lang w:val="en-NZ" w:eastAsia="en-NZ" w:bidi="en-NZ"/>
      </w:rPr>
    </w:lvl>
    <w:lvl w:ilvl="7" w:tplc="2168E5A8">
      <w:numFmt w:val="bullet"/>
      <w:lvlText w:val="•"/>
      <w:lvlJc w:val="left"/>
      <w:pPr>
        <w:ind w:left="4308" w:hanging="357"/>
      </w:pPr>
      <w:rPr>
        <w:rFonts w:hint="default"/>
        <w:lang w:val="en-NZ" w:eastAsia="en-NZ" w:bidi="en-NZ"/>
      </w:rPr>
    </w:lvl>
    <w:lvl w:ilvl="8" w:tplc="0F965CBE">
      <w:numFmt w:val="bullet"/>
      <w:lvlText w:val="•"/>
      <w:lvlJc w:val="left"/>
      <w:pPr>
        <w:ind w:left="4855" w:hanging="357"/>
      </w:pPr>
      <w:rPr>
        <w:rFonts w:hint="default"/>
        <w:lang w:val="en-NZ" w:eastAsia="en-NZ" w:bidi="en-NZ"/>
      </w:rPr>
    </w:lvl>
  </w:abstractNum>
  <w:abstractNum w:abstractNumId="6" w15:restartNumberingAfterBreak="0">
    <w:nsid w:val="4A679BD2"/>
    <w:multiLevelType w:val="hybridMultilevel"/>
    <w:tmpl w:val="0AB4DC92"/>
    <w:lvl w:ilvl="0" w:tplc="57780694">
      <w:numFmt w:val="bullet"/>
      <w:lvlText w:val=""/>
      <w:lvlJc w:val="left"/>
      <w:pPr>
        <w:ind w:left="398" w:hanging="285"/>
      </w:pPr>
      <w:rPr>
        <w:rFonts w:ascii="Symbol" w:eastAsia="Symbol" w:hAnsi="Symbol" w:cs="Symbol" w:hint="default"/>
        <w:w w:val="99"/>
        <w:sz w:val="22"/>
        <w:szCs w:val="22"/>
        <w:lang w:val="en-NZ" w:eastAsia="en-NZ" w:bidi="en-NZ"/>
      </w:rPr>
    </w:lvl>
    <w:lvl w:ilvl="1" w:tplc="952886B0">
      <w:numFmt w:val="bullet"/>
      <w:lvlText w:val=""/>
      <w:lvlJc w:val="left"/>
      <w:pPr>
        <w:ind w:left="575" w:hanging="286"/>
      </w:pPr>
      <w:rPr>
        <w:rFonts w:ascii="Wingdings" w:eastAsia="Wingdings" w:hAnsi="Wingdings" w:cs="Wingdings" w:hint="default"/>
        <w:w w:val="99"/>
        <w:sz w:val="22"/>
        <w:szCs w:val="22"/>
        <w:lang w:val="en-NZ" w:eastAsia="en-NZ" w:bidi="en-NZ"/>
      </w:rPr>
    </w:lvl>
    <w:lvl w:ilvl="2" w:tplc="B65C8594">
      <w:numFmt w:val="bullet"/>
      <w:lvlText w:val="o"/>
      <w:lvlJc w:val="left"/>
      <w:pPr>
        <w:ind w:left="859" w:hanging="286"/>
      </w:pPr>
      <w:rPr>
        <w:rFonts w:ascii="Courier New" w:eastAsia="Courier New" w:hAnsi="Courier New" w:cs="Courier New" w:hint="default"/>
        <w:w w:val="99"/>
        <w:sz w:val="22"/>
        <w:szCs w:val="22"/>
        <w:lang w:val="en-NZ" w:eastAsia="en-NZ" w:bidi="en-NZ"/>
      </w:rPr>
    </w:lvl>
    <w:lvl w:ilvl="3" w:tplc="F0E645AA">
      <w:numFmt w:val="bullet"/>
      <w:lvlText w:val="•"/>
      <w:lvlJc w:val="left"/>
      <w:pPr>
        <w:ind w:left="1496" w:hanging="286"/>
      </w:pPr>
      <w:rPr>
        <w:rFonts w:hint="default"/>
        <w:lang w:val="en-NZ" w:eastAsia="en-NZ" w:bidi="en-NZ"/>
      </w:rPr>
    </w:lvl>
    <w:lvl w:ilvl="4" w:tplc="E54E6390">
      <w:numFmt w:val="bullet"/>
      <w:lvlText w:val="•"/>
      <w:lvlJc w:val="left"/>
      <w:pPr>
        <w:ind w:left="2132" w:hanging="286"/>
      </w:pPr>
      <w:rPr>
        <w:rFonts w:hint="default"/>
        <w:lang w:val="en-NZ" w:eastAsia="en-NZ" w:bidi="en-NZ"/>
      </w:rPr>
    </w:lvl>
    <w:lvl w:ilvl="5" w:tplc="F1E8FE38">
      <w:numFmt w:val="bullet"/>
      <w:lvlText w:val="•"/>
      <w:lvlJc w:val="left"/>
      <w:pPr>
        <w:ind w:left="2768" w:hanging="286"/>
      </w:pPr>
      <w:rPr>
        <w:rFonts w:hint="default"/>
        <w:lang w:val="en-NZ" w:eastAsia="en-NZ" w:bidi="en-NZ"/>
      </w:rPr>
    </w:lvl>
    <w:lvl w:ilvl="6" w:tplc="61D4952E">
      <w:numFmt w:val="bullet"/>
      <w:lvlText w:val="•"/>
      <w:lvlJc w:val="left"/>
      <w:pPr>
        <w:ind w:left="3404" w:hanging="286"/>
      </w:pPr>
      <w:rPr>
        <w:rFonts w:hint="default"/>
        <w:lang w:val="en-NZ" w:eastAsia="en-NZ" w:bidi="en-NZ"/>
      </w:rPr>
    </w:lvl>
    <w:lvl w:ilvl="7" w:tplc="7A0A607A">
      <w:numFmt w:val="bullet"/>
      <w:lvlText w:val="•"/>
      <w:lvlJc w:val="left"/>
      <w:pPr>
        <w:ind w:left="4040" w:hanging="286"/>
      </w:pPr>
      <w:rPr>
        <w:rFonts w:hint="default"/>
        <w:lang w:val="en-NZ" w:eastAsia="en-NZ" w:bidi="en-NZ"/>
      </w:rPr>
    </w:lvl>
    <w:lvl w:ilvl="8" w:tplc="9344FB50">
      <w:numFmt w:val="bullet"/>
      <w:lvlText w:val="•"/>
      <w:lvlJc w:val="left"/>
      <w:pPr>
        <w:ind w:left="4676" w:hanging="286"/>
      </w:pPr>
      <w:rPr>
        <w:rFonts w:hint="default"/>
        <w:lang w:val="en-NZ" w:eastAsia="en-NZ" w:bidi="en-NZ"/>
      </w:rPr>
    </w:lvl>
  </w:abstractNum>
  <w:abstractNum w:abstractNumId="7" w15:restartNumberingAfterBreak="0">
    <w:nsid w:val="6C497817"/>
    <w:multiLevelType w:val="hybridMultilevel"/>
    <w:tmpl w:val="74241442"/>
    <w:lvl w:ilvl="0" w:tplc="A06E0DFE">
      <w:numFmt w:val="bullet"/>
      <w:lvlText w:val=""/>
      <w:lvlJc w:val="left"/>
      <w:pPr>
        <w:ind w:left="470" w:hanging="357"/>
      </w:pPr>
      <w:rPr>
        <w:rFonts w:ascii="Symbol" w:eastAsia="Symbol" w:hAnsi="Symbol" w:cs="Symbol" w:hint="default"/>
        <w:w w:val="99"/>
        <w:sz w:val="22"/>
        <w:szCs w:val="22"/>
        <w:lang w:val="en-NZ" w:eastAsia="en-NZ" w:bidi="en-NZ"/>
      </w:rPr>
    </w:lvl>
    <w:lvl w:ilvl="1" w:tplc="39CA6550">
      <w:numFmt w:val="bullet"/>
      <w:lvlText w:val="•"/>
      <w:lvlJc w:val="left"/>
      <w:pPr>
        <w:ind w:left="1026" w:hanging="357"/>
      </w:pPr>
      <w:rPr>
        <w:rFonts w:hint="default"/>
        <w:lang w:val="en-NZ" w:eastAsia="en-NZ" w:bidi="en-NZ"/>
      </w:rPr>
    </w:lvl>
    <w:lvl w:ilvl="2" w:tplc="468CC2F6">
      <w:numFmt w:val="bullet"/>
      <w:lvlText w:val="•"/>
      <w:lvlJc w:val="left"/>
      <w:pPr>
        <w:ind w:left="1573" w:hanging="357"/>
      </w:pPr>
      <w:rPr>
        <w:rFonts w:hint="default"/>
        <w:lang w:val="en-NZ" w:eastAsia="en-NZ" w:bidi="en-NZ"/>
      </w:rPr>
    </w:lvl>
    <w:lvl w:ilvl="3" w:tplc="EAFA0510">
      <w:numFmt w:val="bullet"/>
      <w:lvlText w:val="•"/>
      <w:lvlJc w:val="left"/>
      <w:pPr>
        <w:ind w:left="2120" w:hanging="357"/>
      </w:pPr>
      <w:rPr>
        <w:rFonts w:hint="default"/>
        <w:lang w:val="en-NZ" w:eastAsia="en-NZ" w:bidi="en-NZ"/>
      </w:rPr>
    </w:lvl>
    <w:lvl w:ilvl="4" w:tplc="AF0CE616">
      <w:numFmt w:val="bullet"/>
      <w:lvlText w:val="•"/>
      <w:lvlJc w:val="left"/>
      <w:pPr>
        <w:ind w:left="2667" w:hanging="357"/>
      </w:pPr>
      <w:rPr>
        <w:rFonts w:hint="default"/>
        <w:lang w:val="en-NZ" w:eastAsia="en-NZ" w:bidi="en-NZ"/>
      </w:rPr>
    </w:lvl>
    <w:lvl w:ilvl="5" w:tplc="8312B6D6">
      <w:numFmt w:val="bullet"/>
      <w:lvlText w:val="•"/>
      <w:lvlJc w:val="left"/>
      <w:pPr>
        <w:ind w:left="3214" w:hanging="357"/>
      </w:pPr>
      <w:rPr>
        <w:rFonts w:hint="default"/>
        <w:lang w:val="en-NZ" w:eastAsia="en-NZ" w:bidi="en-NZ"/>
      </w:rPr>
    </w:lvl>
    <w:lvl w:ilvl="6" w:tplc="DABAAD70">
      <w:numFmt w:val="bullet"/>
      <w:lvlText w:val="•"/>
      <w:lvlJc w:val="left"/>
      <w:pPr>
        <w:ind w:left="3761" w:hanging="357"/>
      </w:pPr>
      <w:rPr>
        <w:rFonts w:hint="default"/>
        <w:lang w:val="en-NZ" w:eastAsia="en-NZ" w:bidi="en-NZ"/>
      </w:rPr>
    </w:lvl>
    <w:lvl w:ilvl="7" w:tplc="17AA39C0">
      <w:numFmt w:val="bullet"/>
      <w:lvlText w:val="•"/>
      <w:lvlJc w:val="left"/>
      <w:pPr>
        <w:ind w:left="4308" w:hanging="357"/>
      </w:pPr>
      <w:rPr>
        <w:rFonts w:hint="default"/>
        <w:lang w:val="en-NZ" w:eastAsia="en-NZ" w:bidi="en-NZ"/>
      </w:rPr>
    </w:lvl>
    <w:lvl w:ilvl="8" w:tplc="DC986286">
      <w:numFmt w:val="bullet"/>
      <w:lvlText w:val="•"/>
      <w:lvlJc w:val="left"/>
      <w:pPr>
        <w:ind w:left="4855" w:hanging="357"/>
      </w:pPr>
      <w:rPr>
        <w:rFonts w:hint="default"/>
        <w:lang w:val="en-NZ" w:eastAsia="en-NZ" w:bidi="en-NZ"/>
      </w:rPr>
    </w:lvl>
  </w:abstractNum>
  <w:abstractNum w:abstractNumId="8" w15:restartNumberingAfterBreak="0">
    <w:nsid w:val="787237AF"/>
    <w:multiLevelType w:val="hybridMultilevel"/>
    <w:tmpl w:val="EA9A9522"/>
    <w:lvl w:ilvl="0" w:tplc="DDEA1B7C">
      <w:numFmt w:val="bullet"/>
      <w:lvlText w:val=""/>
      <w:lvlJc w:val="left"/>
      <w:pPr>
        <w:ind w:left="470" w:hanging="357"/>
      </w:pPr>
      <w:rPr>
        <w:rFonts w:ascii="Symbol" w:eastAsia="Symbol" w:hAnsi="Symbol" w:cs="Symbol" w:hint="default"/>
        <w:w w:val="99"/>
        <w:sz w:val="22"/>
        <w:szCs w:val="22"/>
        <w:lang w:val="en-NZ" w:eastAsia="en-NZ" w:bidi="en-NZ"/>
      </w:rPr>
    </w:lvl>
    <w:lvl w:ilvl="1" w:tplc="A41AE9B2">
      <w:numFmt w:val="bullet"/>
      <w:lvlText w:val="•"/>
      <w:lvlJc w:val="left"/>
      <w:pPr>
        <w:ind w:left="1026" w:hanging="357"/>
      </w:pPr>
      <w:rPr>
        <w:rFonts w:hint="default"/>
        <w:lang w:val="en-NZ" w:eastAsia="en-NZ" w:bidi="en-NZ"/>
      </w:rPr>
    </w:lvl>
    <w:lvl w:ilvl="2" w:tplc="F224E5F8">
      <w:numFmt w:val="bullet"/>
      <w:lvlText w:val="•"/>
      <w:lvlJc w:val="left"/>
      <w:pPr>
        <w:ind w:left="1573" w:hanging="357"/>
      </w:pPr>
      <w:rPr>
        <w:rFonts w:hint="default"/>
        <w:lang w:val="en-NZ" w:eastAsia="en-NZ" w:bidi="en-NZ"/>
      </w:rPr>
    </w:lvl>
    <w:lvl w:ilvl="3" w:tplc="E07A62A6">
      <w:numFmt w:val="bullet"/>
      <w:lvlText w:val="•"/>
      <w:lvlJc w:val="left"/>
      <w:pPr>
        <w:ind w:left="2120" w:hanging="357"/>
      </w:pPr>
      <w:rPr>
        <w:rFonts w:hint="default"/>
        <w:lang w:val="en-NZ" w:eastAsia="en-NZ" w:bidi="en-NZ"/>
      </w:rPr>
    </w:lvl>
    <w:lvl w:ilvl="4" w:tplc="FC340E6E">
      <w:numFmt w:val="bullet"/>
      <w:lvlText w:val="•"/>
      <w:lvlJc w:val="left"/>
      <w:pPr>
        <w:ind w:left="2667" w:hanging="357"/>
      </w:pPr>
      <w:rPr>
        <w:rFonts w:hint="default"/>
        <w:lang w:val="en-NZ" w:eastAsia="en-NZ" w:bidi="en-NZ"/>
      </w:rPr>
    </w:lvl>
    <w:lvl w:ilvl="5" w:tplc="08DADBB4">
      <w:numFmt w:val="bullet"/>
      <w:lvlText w:val="•"/>
      <w:lvlJc w:val="left"/>
      <w:pPr>
        <w:ind w:left="3214" w:hanging="357"/>
      </w:pPr>
      <w:rPr>
        <w:rFonts w:hint="default"/>
        <w:lang w:val="en-NZ" w:eastAsia="en-NZ" w:bidi="en-NZ"/>
      </w:rPr>
    </w:lvl>
    <w:lvl w:ilvl="6" w:tplc="0CB60122">
      <w:numFmt w:val="bullet"/>
      <w:lvlText w:val="•"/>
      <w:lvlJc w:val="left"/>
      <w:pPr>
        <w:ind w:left="3761" w:hanging="357"/>
      </w:pPr>
      <w:rPr>
        <w:rFonts w:hint="default"/>
        <w:lang w:val="en-NZ" w:eastAsia="en-NZ" w:bidi="en-NZ"/>
      </w:rPr>
    </w:lvl>
    <w:lvl w:ilvl="7" w:tplc="C0C0FCC4">
      <w:numFmt w:val="bullet"/>
      <w:lvlText w:val="•"/>
      <w:lvlJc w:val="left"/>
      <w:pPr>
        <w:ind w:left="4308" w:hanging="357"/>
      </w:pPr>
      <w:rPr>
        <w:rFonts w:hint="default"/>
        <w:lang w:val="en-NZ" w:eastAsia="en-NZ" w:bidi="en-NZ"/>
      </w:rPr>
    </w:lvl>
    <w:lvl w:ilvl="8" w:tplc="91A2906A">
      <w:numFmt w:val="bullet"/>
      <w:lvlText w:val="•"/>
      <w:lvlJc w:val="left"/>
      <w:pPr>
        <w:ind w:left="4855" w:hanging="357"/>
      </w:pPr>
      <w:rPr>
        <w:rFonts w:hint="default"/>
        <w:lang w:val="en-NZ" w:eastAsia="en-NZ" w:bidi="en-NZ"/>
      </w:rPr>
    </w:lvl>
  </w:abstractNum>
  <w:abstractNum w:abstractNumId="9" w15:restartNumberingAfterBreak="0">
    <w:nsid w:val="7A5D08D7"/>
    <w:multiLevelType w:val="hybridMultilevel"/>
    <w:tmpl w:val="C3BC9558"/>
    <w:lvl w:ilvl="0" w:tplc="EBB296F0">
      <w:numFmt w:val="bullet"/>
      <w:lvlText w:val=""/>
      <w:lvlJc w:val="left"/>
      <w:pPr>
        <w:ind w:left="470" w:hanging="357"/>
      </w:pPr>
      <w:rPr>
        <w:rFonts w:ascii="Symbol" w:eastAsia="Symbol" w:hAnsi="Symbol" w:cs="Symbol" w:hint="default"/>
        <w:w w:val="99"/>
        <w:sz w:val="22"/>
        <w:szCs w:val="22"/>
        <w:lang w:val="en-NZ" w:eastAsia="en-NZ" w:bidi="en-NZ"/>
      </w:rPr>
    </w:lvl>
    <w:lvl w:ilvl="1" w:tplc="1E867B30">
      <w:numFmt w:val="bullet"/>
      <w:lvlText w:val="•"/>
      <w:lvlJc w:val="left"/>
      <w:pPr>
        <w:ind w:left="1026" w:hanging="357"/>
      </w:pPr>
      <w:rPr>
        <w:rFonts w:hint="default"/>
        <w:lang w:val="en-NZ" w:eastAsia="en-NZ" w:bidi="en-NZ"/>
      </w:rPr>
    </w:lvl>
    <w:lvl w:ilvl="2" w:tplc="50B23026">
      <w:numFmt w:val="bullet"/>
      <w:lvlText w:val="•"/>
      <w:lvlJc w:val="left"/>
      <w:pPr>
        <w:ind w:left="1573" w:hanging="357"/>
      </w:pPr>
      <w:rPr>
        <w:rFonts w:hint="default"/>
        <w:lang w:val="en-NZ" w:eastAsia="en-NZ" w:bidi="en-NZ"/>
      </w:rPr>
    </w:lvl>
    <w:lvl w:ilvl="3" w:tplc="9EB2BBD8">
      <w:numFmt w:val="bullet"/>
      <w:lvlText w:val="•"/>
      <w:lvlJc w:val="left"/>
      <w:pPr>
        <w:ind w:left="2120" w:hanging="357"/>
      </w:pPr>
      <w:rPr>
        <w:rFonts w:hint="default"/>
        <w:lang w:val="en-NZ" w:eastAsia="en-NZ" w:bidi="en-NZ"/>
      </w:rPr>
    </w:lvl>
    <w:lvl w:ilvl="4" w:tplc="F8FA3310">
      <w:numFmt w:val="bullet"/>
      <w:lvlText w:val="•"/>
      <w:lvlJc w:val="left"/>
      <w:pPr>
        <w:ind w:left="2667" w:hanging="357"/>
      </w:pPr>
      <w:rPr>
        <w:rFonts w:hint="default"/>
        <w:lang w:val="en-NZ" w:eastAsia="en-NZ" w:bidi="en-NZ"/>
      </w:rPr>
    </w:lvl>
    <w:lvl w:ilvl="5" w:tplc="3FE0F790">
      <w:numFmt w:val="bullet"/>
      <w:lvlText w:val="•"/>
      <w:lvlJc w:val="left"/>
      <w:pPr>
        <w:ind w:left="3214" w:hanging="357"/>
      </w:pPr>
      <w:rPr>
        <w:rFonts w:hint="default"/>
        <w:lang w:val="en-NZ" w:eastAsia="en-NZ" w:bidi="en-NZ"/>
      </w:rPr>
    </w:lvl>
    <w:lvl w:ilvl="6" w:tplc="013EE1F4">
      <w:numFmt w:val="bullet"/>
      <w:lvlText w:val="•"/>
      <w:lvlJc w:val="left"/>
      <w:pPr>
        <w:ind w:left="3761" w:hanging="357"/>
      </w:pPr>
      <w:rPr>
        <w:rFonts w:hint="default"/>
        <w:lang w:val="en-NZ" w:eastAsia="en-NZ" w:bidi="en-NZ"/>
      </w:rPr>
    </w:lvl>
    <w:lvl w:ilvl="7" w:tplc="E2DCBCC2">
      <w:numFmt w:val="bullet"/>
      <w:lvlText w:val="•"/>
      <w:lvlJc w:val="left"/>
      <w:pPr>
        <w:ind w:left="4308" w:hanging="357"/>
      </w:pPr>
      <w:rPr>
        <w:rFonts w:hint="default"/>
        <w:lang w:val="en-NZ" w:eastAsia="en-NZ" w:bidi="en-NZ"/>
      </w:rPr>
    </w:lvl>
    <w:lvl w:ilvl="8" w:tplc="DAB011FE">
      <w:numFmt w:val="bullet"/>
      <w:lvlText w:val="•"/>
      <w:lvlJc w:val="left"/>
      <w:pPr>
        <w:ind w:left="4855" w:hanging="357"/>
      </w:pPr>
      <w:rPr>
        <w:rFonts w:hint="default"/>
        <w:lang w:val="en-NZ" w:eastAsia="en-NZ" w:bidi="en-NZ"/>
      </w:rPr>
    </w:lvl>
  </w:abstractNum>
  <w:num w:numId="1" w16cid:durableId="147597012">
    <w:abstractNumId w:val="2"/>
  </w:num>
  <w:num w:numId="2" w16cid:durableId="716929137">
    <w:abstractNumId w:val="3"/>
  </w:num>
  <w:num w:numId="3" w16cid:durableId="870532440">
    <w:abstractNumId w:val="7"/>
  </w:num>
  <w:num w:numId="4" w16cid:durableId="64422754">
    <w:abstractNumId w:val="4"/>
  </w:num>
  <w:num w:numId="5" w16cid:durableId="1053117541">
    <w:abstractNumId w:val="6"/>
  </w:num>
  <w:num w:numId="6" w16cid:durableId="1150175653">
    <w:abstractNumId w:val="5"/>
  </w:num>
  <w:num w:numId="7" w16cid:durableId="1735350814">
    <w:abstractNumId w:val="1"/>
  </w:num>
  <w:num w:numId="8" w16cid:durableId="650139677">
    <w:abstractNumId w:val="8"/>
  </w:num>
  <w:num w:numId="9" w16cid:durableId="24522797">
    <w:abstractNumId w:val="9"/>
  </w:num>
  <w:num w:numId="10" w16cid:durableId="117414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30AD35"/>
    <w:rsid w:val="00080B4D"/>
    <w:rsid w:val="000B67EA"/>
    <w:rsid w:val="00174254"/>
    <w:rsid w:val="001A1EDF"/>
    <w:rsid w:val="00232500"/>
    <w:rsid w:val="00337273"/>
    <w:rsid w:val="004028DE"/>
    <w:rsid w:val="004B2AE5"/>
    <w:rsid w:val="005B517D"/>
    <w:rsid w:val="005D4B87"/>
    <w:rsid w:val="00677604"/>
    <w:rsid w:val="006A71BF"/>
    <w:rsid w:val="006C0530"/>
    <w:rsid w:val="006D7FB3"/>
    <w:rsid w:val="00942918"/>
    <w:rsid w:val="009859A2"/>
    <w:rsid w:val="00A300BC"/>
    <w:rsid w:val="00A9149A"/>
    <w:rsid w:val="00B2295F"/>
    <w:rsid w:val="00BA1121"/>
    <w:rsid w:val="00C41A1B"/>
    <w:rsid w:val="00EE6C9D"/>
    <w:rsid w:val="00F72C19"/>
    <w:rsid w:val="00F744CD"/>
    <w:rsid w:val="00FC75BE"/>
    <w:rsid w:val="07A051AF"/>
    <w:rsid w:val="08DEDFA9"/>
    <w:rsid w:val="14E88D0D"/>
    <w:rsid w:val="3030AD35"/>
    <w:rsid w:val="42941D13"/>
    <w:rsid w:val="48B38228"/>
    <w:rsid w:val="5A12E83E"/>
    <w:rsid w:val="6AD6B81C"/>
    <w:rsid w:val="739C2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0724B"/>
  <w15:docId w15:val="{73491678-A389-48E9-BE21-A1B84AD6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eastAsia="en-NZ" w:bidi="en-NZ"/>
    </w:rPr>
  </w:style>
  <w:style w:type="paragraph" w:styleId="Heading1">
    <w:name w:val="heading 1"/>
    <w:basedOn w:val="Normal"/>
    <w:uiPriority w:val="9"/>
    <w:qFormat/>
    <w:pPr>
      <w:spacing w:before="245" w:line="291" w:lineRule="exact"/>
      <w:ind w:left="153"/>
      <w:outlineLvl w:val="0"/>
    </w:pPr>
    <w:rPr>
      <w:b/>
      <w:bCs/>
      <w:sz w:val="24"/>
      <w:szCs w:val="24"/>
    </w:rPr>
  </w:style>
  <w:style w:type="paragraph" w:styleId="Heading2">
    <w:name w:val="heading 2"/>
    <w:basedOn w:val="Normal"/>
    <w:uiPriority w:val="9"/>
    <w:unhideWhenUsed/>
    <w:qFormat/>
    <w:pPr>
      <w:spacing w:before="119"/>
      <w:ind w:left="15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2" w:hanging="361"/>
    </w:pPr>
    <w:rPr>
      <w:sz w:val="24"/>
      <w:szCs w:val="24"/>
    </w:rPr>
  </w:style>
  <w:style w:type="paragraph" w:styleId="ListParagraph">
    <w:name w:val="List Paragraph"/>
    <w:basedOn w:val="Normal"/>
    <w:uiPriority w:val="1"/>
    <w:qFormat/>
    <w:pPr>
      <w:ind w:left="872" w:hanging="361"/>
    </w:pPr>
  </w:style>
  <w:style w:type="paragraph" w:customStyle="1" w:styleId="TableParagraph">
    <w:name w:val="Table Paragraph"/>
    <w:basedOn w:val="Normal"/>
    <w:uiPriority w:val="1"/>
    <w:qFormat/>
    <w:pPr>
      <w:ind w:left="470" w:hanging="357"/>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744CD"/>
    <w:pPr>
      <w:widowControl/>
      <w:autoSpaceDE/>
      <w:autoSpaceDN/>
      <w:spacing w:before="100" w:beforeAutospacing="1" w:after="100" w:afterAutospacing="1"/>
    </w:pPr>
    <w:rPr>
      <w:rFonts w:ascii="Times New Roman" w:eastAsia="Times New Roman" w:hAnsi="Times New Roman" w:cs="Times New Roman"/>
      <w:sz w:val="24"/>
      <w:szCs w:val="24"/>
      <w:lang w:val="en-AU" w:eastAsia="en-AU" w:bidi="ar-SA"/>
    </w:rPr>
  </w:style>
  <w:style w:type="character" w:customStyle="1" w:styleId="normaltextrun">
    <w:name w:val="normaltextrun"/>
    <w:basedOn w:val="DefaultParagraphFont"/>
    <w:rsid w:val="00F744CD"/>
  </w:style>
  <w:style w:type="character" w:customStyle="1" w:styleId="eop">
    <w:name w:val="eop"/>
    <w:basedOn w:val="DefaultParagraphFont"/>
    <w:rsid w:val="00F744CD"/>
  </w:style>
  <w:style w:type="paragraph" w:styleId="Header">
    <w:name w:val="header"/>
    <w:basedOn w:val="Normal"/>
    <w:link w:val="HeaderChar"/>
    <w:uiPriority w:val="99"/>
    <w:unhideWhenUsed/>
    <w:rsid w:val="00337273"/>
    <w:pPr>
      <w:tabs>
        <w:tab w:val="center" w:pos="4513"/>
        <w:tab w:val="right" w:pos="9026"/>
      </w:tabs>
    </w:pPr>
  </w:style>
  <w:style w:type="character" w:customStyle="1" w:styleId="HeaderChar">
    <w:name w:val="Header Char"/>
    <w:basedOn w:val="DefaultParagraphFont"/>
    <w:link w:val="Header"/>
    <w:uiPriority w:val="99"/>
    <w:rsid w:val="00337273"/>
    <w:rPr>
      <w:rFonts w:ascii="Calibri" w:eastAsia="Calibri" w:hAnsi="Calibri" w:cs="Calibri"/>
      <w:lang w:val="en-NZ" w:eastAsia="en-NZ" w:bidi="en-NZ"/>
    </w:rPr>
  </w:style>
  <w:style w:type="paragraph" w:styleId="Footer">
    <w:name w:val="footer"/>
    <w:basedOn w:val="Normal"/>
    <w:link w:val="FooterChar"/>
    <w:uiPriority w:val="99"/>
    <w:unhideWhenUsed/>
    <w:rsid w:val="00337273"/>
    <w:pPr>
      <w:tabs>
        <w:tab w:val="center" w:pos="4513"/>
        <w:tab w:val="right" w:pos="9026"/>
      </w:tabs>
    </w:pPr>
  </w:style>
  <w:style w:type="character" w:customStyle="1" w:styleId="FooterChar">
    <w:name w:val="Footer Char"/>
    <w:basedOn w:val="DefaultParagraphFont"/>
    <w:link w:val="Footer"/>
    <w:uiPriority w:val="99"/>
    <w:rsid w:val="00337273"/>
    <w:rPr>
      <w:rFonts w:ascii="Calibri" w:eastAsia="Calibri" w:hAnsi="Calibri" w:cs="Calibri"/>
      <w:lang w:val="en-NZ" w:eastAsia="en-NZ" w:bidi="en-NZ"/>
    </w:rPr>
  </w:style>
  <w:style w:type="paragraph" w:customStyle="1" w:styleId="BoxedHeading">
    <w:name w:val="Boxed Heading"/>
    <w:basedOn w:val="Normal"/>
    <w:rsid w:val="009859A2"/>
    <w:pPr>
      <w:widowControl/>
      <w:pBdr>
        <w:top w:val="single" w:sz="4" w:space="1" w:color="000000"/>
        <w:left w:val="single" w:sz="4" w:space="1" w:color="000000"/>
        <w:bottom w:val="single" w:sz="4" w:space="1" w:color="000000"/>
        <w:right w:val="single" w:sz="4" w:space="1" w:color="000000"/>
      </w:pBdr>
      <w:suppressAutoHyphens/>
      <w:autoSpaceDE/>
      <w:autoSpaceDN/>
      <w:ind w:right="108"/>
      <w:jc w:val="center"/>
    </w:pPr>
    <w:rPr>
      <w:rFonts w:ascii="Times New Roman" w:eastAsia="Times New Roman" w:hAnsi="Times New Roman" w:cs="Times New Roman"/>
      <w:b/>
      <w:sz w:val="4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07408">
      <w:bodyDiv w:val="1"/>
      <w:marLeft w:val="0"/>
      <w:marRight w:val="0"/>
      <w:marTop w:val="0"/>
      <w:marBottom w:val="0"/>
      <w:divBdr>
        <w:top w:val="none" w:sz="0" w:space="0" w:color="auto"/>
        <w:left w:val="none" w:sz="0" w:space="0" w:color="auto"/>
        <w:bottom w:val="none" w:sz="0" w:space="0" w:color="auto"/>
        <w:right w:val="none" w:sz="0" w:space="0" w:color="auto"/>
      </w:divBdr>
    </w:div>
    <w:div w:id="1653675166">
      <w:bodyDiv w:val="1"/>
      <w:marLeft w:val="0"/>
      <w:marRight w:val="0"/>
      <w:marTop w:val="0"/>
      <w:marBottom w:val="0"/>
      <w:divBdr>
        <w:top w:val="none" w:sz="0" w:space="0" w:color="auto"/>
        <w:left w:val="none" w:sz="0" w:space="0" w:color="auto"/>
        <w:bottom w:val="none" w:sz="0" w:space="0" w:color="auto"/>
        <w:right w:val="none" w:sz="0" w:space="0" w:color="auto"/>
      </w:divBdr>
      <w:divsChild>
        <w:div w:id="457645024">
          <w:marLeft w:val="0"/>
          <w:marRight w:val="0"/>
          <w:marTop w:val="0"/>
          <w:marBottom w:val="0"/>
          <w:divBdr>
            <w:top w:val="none" w:sz="0" w:space="0" w:color="auto"/>
            <w:left w:val="none" w:sz="0" w:space="0" w:color="auto"/>
            <w:bottom w:val="none" w:sz="0" w:space="0" w:color="auto"/>
            <w:right w:val="none" w:sz="0" w:space="0" w:color="auto"/>
          </w:divBdr>
          <w:divsChild>
            <w:div w:id="1733233515">
              <w:marLeft w:val="0"/>
              <w:marRight w:val="0"/>
              <w:marTop w:val="0"/>
              <w:marBottom w:val="0"/>
              <w:divBdr>
                <w:top w:val="none" w:sz="0" w:space="0" w:color="auto"/>
                <w:left w:val="none" w:sz="0" w:space="0" w:color="auto"/>
                <w:bottom w:val="none" w:sz="0" w:space="0" w:color="auto"/>
                <w:right w:val="none" w:sz="0" w:space="0" w:color="auto"/>
              </w:divBdr>
            </w:div>
          </w:divsChild>
        </w:div>
        <w:div w:id="693581480">
          <w:marLeft w:val="0"/>
          <w:marRight w:val="0"/>
          <w:marTop w:val="0"/>
          <w:marBottom w:val="0"/>
          <w:divBdr>
            <w:top w:val="none" w:sz="0" w:space="0" w:color="auto"/>
            <w:left w:val="none" w:sz="0" w:space="0" w:color="auto"/>
            <w:bottom w:val="none" w:sz="0" w:space="0" w:color="auto"/>
            <w:right w:val="none" w:sz="0" w:space="0" w:color="auto"/>
          </w:divBdr>
          <w:divsChild>
            <w:div w:id="2126730834">
              <w:marLeft w:val="0"/>
              <w:marRight w:val="0"/>
              <w:marTop w:val="0"/>
              <w:marBottom w:val="0"/>
              <w:divBdr>
                <w:top w:val="none" w:sz="0" w:space="0" w:color="auto"/>
                <w:left w:val="none" w:sz="0" w:space="0" w:color="auto"/>
                <w:bottom w:val="none" w:sz="0" w:space="0" w:color="auto"/>
                <w:right w:val="none" w:sz="0" w:space="0" w:color="auto"/>
              </w:divBdr>
            </w:div>
          </w:divsChild>
        </w:div>
        <w:div w:id="1086070241">
          <w:marLeft w:val="0"/>
          <w:marRight w:val="0"/>
          <w:marTop w:val="0"/>
          <w:marBottom w:val="0"/>
          <w:divBdr>
            <w:top w:val="none" w:sz="0" w:space="0" w:color="auto"/>
            <w:left w:val="none" w:sz="0" w:space="0" w:color="auto"/>
            <w:bottom w:val="none" w:sz="0" w:space="0" w:color="auto"/>
            <w:right w:val="none" w:sz="0" w:space="0" w:color="auto"/>
          </w:divBdr>
          <w:divsChild>
            <w:div w:id="1912622444">
              <w:marLeft w:val="0"/>
              <w:marRight w:val="0"/>
              <w:marTop w:val="0"/>
              <w:marBottom w:val="0"/>
              <w:divBdr>
                <w:top w:val="none" w:sz="0" w:space="0" w:color="auto"/>
                <w:left w:val="none" w:sz="0" w:space="0" w:color="auto"/>
                <w:bottom w:val="none" w:sz="0" w:space="0" w:color="auto"/>
                <w:right w:val="none" w:sz="0" w:space="0" w:color="auto"/>
              </w:divBdr>
            </w:div>
          </w:divsChild>
        </w:div>
        <w:div w:id="1305089090">
          <w:marLeft w:val="0"/>
          <w:marRight w:val="0"/>
          <w:marTop w:val="0"/>
          <w:marBottom w:val="0"/>
          <w:divBdr>
            <w:top w:val="none" w:sz="0" w:space="0" w:color="auto"/>
            <w:left w:val="none" w:sz="0" w:space="0" w:color="auto"/>
            <w:bottom w:val="none" w:sz="0" w:space="0" w:color="auto"/>
            <w:right w:val="none" w:sz="0" w:space="0" w:color="auto"/>
          </w:divBdr>
          <w:divsChild>
            <w:div w:id="16519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act/public/2015/0070/latest/DLM5976660.html"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A39B43E74DB4B864FF21600FF116D" ma:contentTypeVersion="12" ma:contentTypeDescription="Create a new document." ma:contentTypeScope="" ma:versionID="a9d994a5765419147f01d7e39f6f75e6">
  <xsd:schema xmlns:xsd="http://www.w3.org/2001/XMLSchema" xmlns:xs="http://www.w3.org/2001/XMLSchema" xmlns:p="http://schemas.microsoft.com/office/2006/metadata/properties" xmlns:ns3="9cf0d204-8a0b-4891-9831-09fff753ba81" targetNamespace="http://schemas.microsoft.com/office/2006/metadata/properties" ma:root="true" ma:fieldsID="878d40389045034921becf15a0b4c6c7" ns3:_="">
    <xsd:import namespace="9cf0d204-8a0b-4891-9831-09fff753ba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d204-8a0b-4891-9831-09fff753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f0d204-8a0b-4891-9831-09fff753b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23E3E-9596-4B13-8BA5-BEF4A6A4D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d204-8a0b-4891-9831-09fff753b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881E1-1972-4387-8AE2-4FB54869F184}">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9cf0d204-8a0b-4891-9831-09fff753ba8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5AF6B5-B219-4ECA-9695-0B252EEB3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Trish Hughes</cp:lastModifiedBy>
  <cp:revision>2</cp:revision>
  <dcterms:created xsi:type="dcterms:W3CDTF">2025-03-25T02:37:00Z</dcterms:created>
  <dcterms:modified xsi:type="dcterms:W3CDTF">2025-03-25T02:37:00Z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Acrobat PDFMaker 17 for Word</vt:lpwstr>
  </property>
  <property fmtid="{D5CDD505-2E9C-101B-9397-08002B2CF9AE}" pid="4" name="LastSaved">
    <vt:filetime>2024-07-28T00:00:00Z</vt:filetime>
  </property>
  <property fmtid="{D5CDD505-2E9C-101B-9397-08002B2CF9AE}" pid="5" name="ContentTypeId">
    <vt:lpwstr>0x010100516A39B43E74DB4B864FF21600FF116D</vt:lpwstr>
  </property>
  <property fmtid="{D5CDD505-2E9C-101B-9397-08002B2CF9AE}" pid="6" name="MediaServiceImageTags">
    <vt:lpwstr/>
  </property>
</Properties>
</file>