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A8960" w14:textId="77777777" w:rsidR="000151D7" w:rsidRDefault="00F635DE">
      <w:pPr>
        <w:widowControl w:val="0"/>
        <w:autoSpaceDE w:val="0"/>
        <w:autoSpaceDN w:val="0"/>
        <w:adjustRightInd w:val="0"/>
        <w:spacing w:after="0" w:line="240" w:lineRule="auto"/>
        <w:ind w:left="2821" w:right="-20"/>
        <w:rPr>
          <w:rFonts w:ascii="Times New Roman" w:hAnsi="Times New Roman"/>
          <w:sz w:val="24"/>
          <w:szCs w:val="24"/>
        </w:rPr>
      </w:pPr>
      <w:r>
        <w:rPr>
          <w:noProof/>
        </w:rPr>
        <mc:AlternateContent>
          <mc:Choice Requires="wpg">
            <w:drawing>
              <wp:anchor distT="0" distB="0" distL="114300" distR="114300" simplePos="0" relativeHeight="251657216" behindDoc="1" locked="0" layoutInCell="0" allowOverlap="1" wp14:anchorId="74DA8A1B" wp14:editId="74DA8A1C">
                <wp:simplePos x="0" y="0"/>
                <wp:positionH relativeFrom="page">
                  <wp:posOffset>1040765</wp:posOffset>
                </wp:positionH>
                <wp:positionV relativeFrom="paragraph">
                  <wp:posOffset>-15240</wp:posOffset>
                </wp:positionV>
                <wp:extent cx="5408295" cy="624840"/>
                <wp:effectExtent l="0" t="0" r="0" b="0"/>
                <wp:wrapNone/>
                <wp:docPr id="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8295" cy="624840"/>
                          <a:chOff x="1639" y="-24"/>
                          <a:chExt cx="8517" cy="984"/>
                        </a:xfrm>
                      </wpg:grpSpPr>
                      <wps:wsp>
                        <wps:cNvPr id="10" name="Freeform 3"/>
                        <wps:cNvSpPr>
                          <a:spLocks/>
                        </wps:cNvSpPr>
                        <wps:spPr bwMode="auto">
                          <a:xfrm>
                            <a:off x="1644" y="-19"/>
                            <a:ext cx="0" cy="974"/>
                          </a:xfrm>
                          <a:custGeom>
                            <a:avLst/>
                            <a:gdLst>
                              <a:gd name="T0" fmla="*/ 0 w 21600"/>
                              <a:gd name="T1" fmla="*/ 0 h 974"/>
                              <a:gd name="T2" fmla="*/ 0 w 21600"/>
                              <a:gd name="T3" fmla="*/ 974 h 974"/>
                            </a:gdLst>
                            <a:ahLst/>
                            <a:cxnLst>
                              <a:cxn ang="0">
                                <a:pos x="T0" y="T1"/>
                              </a:cxn>
                              <a:cxn ang="0">
                                <a:pos x="T2" y="T3"/>
                              </a:cxn>
                            </a:cxnLst>
                            <a:rect l="0" t="0" r="r" b="b"/>
                            <a:pathLst>
                              <a:path w="21600" h="974">
                                <a:moveTo>
                                  <a:pt x="0" y="0"/>
                                </a:moveTo>
                                <a:lnTo>
                                  <a:pt x="0" y="974"/>
                                </a:lnTo>
                              </a:path>
                            </a:pathLst>
                          </a:custGeom>
                          <a:noFill/>
                          <a:ln w="6350">
                            <a:solidFill>
                              <a:srgbClr val="00000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4"/>
                        <wps:cNvSpPr>
                          <a:spLocks/>
                        </wps:cNvSpPr>
                        <wps:spPr bwMode="auto">
                          <a:xfrm>
                            <a:off x="10152" y="-19"/>
                            <a:ext cx="0" cy="974"/>
                          </a:xfrm>
                          <a:custGeom>
                            <a:avLst/>
                            <a:gdLst>
                              <a:gd name="T0" fmla="*/ 0 w 21600"/>
                              <a:gd name="T1" fmla="*/ 0 h 974"/>
                              <a:gd name="T2" fmla="*/ 0 w 21600"/>
                              <a:gd name="T3" fmla="*/ 974 h 974"/>
                            </a:gdLst>
                            <a:ahLst/>
                            <a:cxnLst>
                              <a:cxn ang="0">
                                <a:pos x="T0" y="T1"/>
                              </a:cxn>
                              <a:cxn ang="0">
                                <a:pos x="T2" y="T3"/>
                              </a:cxn>
                            </a:cxnLst>
                            <a:rect l="0" t="0" r="r" b="b"/>
                            <a:pathLst>
                              <a:path w="21600" h="974">
                                <a:moveTo>
                                  <a:pt x="0" y="0"/>
                                </a:moveTo>
                                <a:lnTo>
                                  <a:pt x="0" y="974"/>
                                </a:lnTo>
                              </a:path>
                            </a:pathLst>
                          </a:custGeom>
                          <a:noFill/>
                          <a:ln w="6350">
                            <a:solidFill>
                              <a:srgbClr val="00000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5"/>
                        <wps:cNvSpPr>
                          <a:spLocks/>
                        </wps:cNvSpPr>
                        <wps:spPr bwMode="auto">
                          <a:xfrm>
                            <a:off x="1639" y="-24"/>
                            <a:ext cx="8517" cy="0"/>
                          </a:xfrm>
                          <a:custGeom>
                            <a:avLst/>
                            <a:gdLst>
                              <a:gd name="T0" fmla="*/ 0 w 8517"/>
                              <a:gd name="T1" fmla="*/ 0 h 21600"/>
                              <a:gd name="T2" fmla="*/ 8517 w 8517"/>
                              <a:gd name="T3" fmla="*/ 0 h 21600"/>
                            </a:gdLst>
                            <a:ahLst/>
                            <a:cxnLst>
                              <a:cxn ang="0">
                                <a:pos x="T0" y="T1"/>
                              </a:cxn>
                              <a:cxn ang="0">
                                <a:pos x="T2" y="T3"/>
                              </a:cxn>
                            </a:cxnLst>
                            <a:rect l="0" t="0" r="r" b="b"/>
                            <a:pathLst>
                              <a:path w="8517" h="21600">
                                <a:moveTo>
                                  <a:pt x="0" y="0"/>
                                </a:moveTo>
                                <a:lnTo>
                                  <a:pt x="8517" y="0"/>
                                </a:lnTo>
                              </a:path>
                            </a:pathLst>
                          </a:custGeom>
                          <a:noFill/>
                          <a:ln w="6350">
                            <a:solidFill>
                              <a:srgbClr val="00000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6"/>
                        <wps:cNvSpPr>
                          <a:spLocks/>
                        </wps:cNvSpPr>
                        <wps:spPr bwMode="auto">
                          <a:xfrm>
                            <a:off x="1639" y="959"/>
                            <a:ext cx="8517" cy="0"/>
                          </a:xfrm>
                          <a:custGeom>
                            <a:avLst/>
                            <a:gdLst>
                              <a:gd name="T0" fmla="*/ 0 w 8517"/>
                              <a:gd name="T1" fmla="*/ 0 h 21600"/>
                              <a:gd name="T2" fmla="*/ 8517 w 8517"/>
                              <a:gd name="T3" fmla="*/ 0 h 21600"/>
                            </a:gdLst>
                            <a:ahLst/>
                            <a:cxnLst>
                              <a:cxn ang="0">
                                <a:pos x="T0" y="T1"/>
                              </a:cxn>
                              <a:cxn ang="0">
                                <a:pos x="T2" y="T3"/>
                              </a:cxn>
                            </a:cxnLst>
                            <a:rect l="0" t="0" r="r" b="b"/>
                            <a:pathLst>
                              <a:path w="8517" h="21600">
                                <a:moveTo>
                                  <a:pt x="0" y="0"/>
                                </a:moveTo>
                                <a:lnTo>
                                  <a:pt x="8517" y="0"/>
                                </a:lnTo>
                              </a:path>
                            </a:pathLst>
                          </a:custGeom>
                          <a:noFill/>
                          <a:ln w="6350">
                            <a:solidFill>
                              <a:srgbClr val="00000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4"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5405" y="359"/>
                            <a:ext cx="1098" cy="56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AB95205" id="Group 2" o:spid="_x0000_s1026" style="position:absolute;margin-left:81.95pt;margin-top:-1.2pt;width:425.85pt;height:49.2pt;z-index:-251659264;mso-position-horizontal-relative:page" coordorigin="1639,-24" coordsize="8517,9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" o:allowincell="f">
                <v:shape id="Freeform 3" o:spid="_x0000_s1027" style="position:absolute;left:1644;top:-19;width:0;height:974;visibility:visible;mso-wrap-style:square;v-text-anchor:top" coordsize="21600,9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" path="m,l,974e" filled="f" strokeweight=".5pt">
                  <v:stroke miterlimit="0" joinstyle="miter"/>
                  <v:path arrowok="t" o:connecttype="custom" o:connectlocs="0,0;0,974" o:connectangles="0,0"/>
                </v:shape>
                <v:shape id="Freeform 4" o:spid="_x0000_s1028" style="position:absolute;left:10152;top:-19;width:0;height:974;visibility:visible;mso-wrap-style:square;v-text-anchor:top" coordsize="21600,9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" path="m,l,974e" filled="f" strokeweight=".5pt">
                  <v:stroke miterlimit="0" joinstyle="miter"/>
                  <v:path arrowok="t" o:connecttype="custom" o:connectlocs="0,0;0,974" o:connectangles="0,0"/>
                </v:shape>
                <v:shape id="Freeform 5" o:spid="_x0000_s1029" style="position:absolute;left:1639;top:-24;width:8517;height:0;visibility:visible;mso-wrap-style:square;v-text-anchor:top" coordsize="8517,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" path="m,l8517,e" filled="f" strokeweight=".5pt">
                  <v:stroke miterlimit="0" joinstyle="miter"/>
                  <v:path arrowok="t" o:connecttype="custom" o:connectlocs="0,0;8517,0" o:connectangles="0,0"/>
                </v:shape>
                <v:shape id="Freeform 6" o:spid="_x0000_s1030" style="position:absolute;left:1639;top:959;width:8517;height:0;visibility:visible;mso-wrap-style:square;v-text-anchor:top" coordsize="8517,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" path="m,l8517,e" filled="f" strokeweight=".5pt">
                  <v:stroke miterlimit="0" joinstyle="miter"/>
                  <v:path arrowok="t" o:connecttype="custom" o:connectlocs="0,0;8517,0" o:connectangles="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31" type="#_x0000_t75" style="position:absolute;left:5405;top:359;width:1098;height:5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">
                  <v:imagedata r:id="rId11" o:title=""/>
                </v:shape>
                <w10:wrap anchorx="page"/>
              </v:group>
            </w:pict>
          </mc:Fallback>
        </mc:AlternateContent>
      </w:r>
      <w:r w:rsidR="000151D7">
        <w:rPr>
          <w:rFonts w:cs="Calibri"/>
          <w:b/>
          <w:bCs/>
          <w:sz w:val="28"/>
          <w:szCs w:val="28"/>
        </w:rPr>
        <w:t>POSITION</w:t>
      </w:r>
      <w:r w:rsidR="000151D7">
        <w:rPr>
          <w:rFonts w:cs="Calibri"/>
          <w:sz w:val="28"/>
          <w:szCs w:val="28"/>
        </w:rPr>
        <w:t xml:space="preserve"> </w:t>
      </w:r>
      <w:r w:rsidR="000151D7">
        <w:rPr>
          <w:rFonts w:cs="Calibri"/>
          <w:b/>
          <w:bCs/>
          <w:sz w:val="28"/>
          <w:szCs w:val="28"/>
        </w:rPr>
        <w:t>DESCR</w:t>
      </w:r>
      <w:r w:rsidR="000151D7">
        <w:rPr>
          <w:rFonts w:cs="Calibri"/>
          <w:b/>
          <w:bCs/>
          <w:spacing w:val="-1"/>
          <w:sz w:val="28"/>
          <w:szCs w:val="28"/>
        </w:rPr>
        <w:t>I</w:t>
      </w:r>
      <w:r w:rsidR="000151D7">
        <w:rPr>
          <w:rFonts w:cs="Calibri"/>
          <w:b/>
          <w:bCs/>
          <w:sz w:val="28"/>
          <w:szCs w:val="28"/>
        </w:rPr>
        <w:t>PTION</w:t>
      </w:r>
    </w:p>
    <w:p w14:paraId="74DA8961" w14:textId="77777777" w:rsidR="000151D7" w:rsidRDefault="000151D7">
      <w:pPr>
        <w:widowControl w:val="0"/>
        <w:autoSpaceDE w:val="0"/>
        <w:autoSpaceDN w:val="0"/>
        <w:adjustRightInd w:val="0"/>
        <w:spacing w:after="0" w:line="240" w:lineRule="exact"/>
        <w:rPr>
          <w:rFonts w:cs="Calibri"/>
          <w:sz w:val="24"/>
          <w:szCs w:val="24"/>
        </w:rPr>
      </w:pPr>
    </w:p>
    <w:p w14:paraId="74DA8962" w14:textId="77777777" w:rsidR="000151D7" w:rsidRDefault="000151D7">
      <w:pPr>
        <w:widowControl w:val="0"/>
        <w:autoSpaceDE w:val="0"/>
        <w:autoSpaceDN w:val="0"/>
        <w:adjustRightInd w:val="0"/>
        <w:spacing w:after="0" w:line="240" w:lineRule="exact"/>
        <w:rPr>
          <w:rFonts w:cs="Calibri"/>
          <w:sz w:val="24"/>
          <w:szCs w:val="24"/>
        </w:rPr>
      </w:pPr>
    </w:p>
    <w:p w14:paraId="74DA8963" w14:textId="77777777" w:rsidR="000151D7" w:rsidRDefault="000151D7">
      <w:pPr>
        <w:widowControl w:val="0"/>
        <w:autoSpaceDE w:val="0"/>
        <w:autoSpaceDN w:val="0"/>
        <w:adjustRightInd w:val="0"/>
        <w:spacing w:after="0" w:line="240" w:lineRule="exact"/>
        <w:rPr>
          <w:rFonts w:cs="Calibri"/>
          <w:sz w:val="24"/>
          <w:szCs w:val="24"/>
        </w:rPr>
      </w:pPr>
    </w:p>
    <w:p w14:paraId="74DA8964" w14:textId="77777777" w:rsidR="000151D7" w:rsidRDefault="000151D7">
      <w:pPr>
        <w:widowControl w:val="0"/>
        <w:autoSpaceDE w:val="0"/>
        <w:autoSpaceDN w:val="0"/>
        <w:adjustRightInd w:val="0"/>
        <w:spacing w:after="4" w:line="240" w:lineRule="exact"/>
        <w:rPr>
          <w:rFonts w:cs="Calibri"/>
          <w:sz w:val="24"/>
          <w:szCs w:val="24"/>
        </w:rPr>
      </w:pPr>
    </w:p>
    <w:p w14:paraId="74DA8965" w14:textId="77777777" w:rsidR="000151D7" w:rsidRDefault="000151D7">
      <w:pPr>
        <w:widowControl w:val="0"/>
        <w:autoSpaceDE w:val="0"/>
        <w:autoSpaceDN w:val="0"/>
        <w:adjustRightInd w:val="0"/>
        <w:spacing w:after="4" w:line="240" w:lineRule="exact"/>
        <w:rPr>
          <w:rFonts w:cs="Calibri"/>
          <w:sz w:val="24"/>
          <w:szCs w:val="24"/>
        </w:rPr>
        <w:sectPr w:rsidR="000151D7" w:rsidSect="00326B2A">
          <w:footerReference w:type="default" r:id="rId12"/>
          <w:type w:val="continuous"/>
          <w:pgSz w:w="11905" w:h="16838"/>
          <w:pgMar w:top="749" w:right="850" w:bottom="719" w:left="1698" w:header="720" w:footer="720" w:gutter="0"/>
          <w:cols w:space="720"/>
          <w:noEndnote/>
        </w:sectPr>
      </w:pPr>
    </w:p>
    <w:p w14:paraId="74DA8966" w14:textId="77777777" w:rsidR="000151D7" w:rsidRDefault="000151D7">
      <w:pPr>
        <w:widowControl w:val="0"/>
        <w:autoSpaceDE w:val="0"/>
        <w:autoSpaceDN w:val="0"/>
        <w:adjustRightInd w:val="0"/>
        <w:spacing w:after="0" w:line="240" w:lineRule="auto"/>
        <w:ind w:right="-20"/>
        <w:rPr>
          <w:rFonts w:ascii="Times New Roman" w:hAnsi="Times New Roman"/>
          <w:sz w:val="24"/>
          <w:szCs w:val="24"/>
        </w:rPr>
      </w:pPr>
      <w:r>
        <w:rPr>
          <w:rFonts w:cs="Calibri"/>
          <w:b/>
          <w:bCs/>
          <w:sz w:val="24"/>
          <w:szCs w:val="24"/>
        </w:rPr>
        <w:t>POSITION</w:t>
      </w:r>
      <w:r>
        <w:rPr>
          <w:rFonts w:cs="Calibri"/>
          <w:sz w:val="24"/>
          <w:szCs w:val="24"/>
        </w:rPr>
        <w:t xml:space="preserve"> </w:t>
      </w:r>
      <w:r>
        <w:rPr>
          <w:rFonts w:cs="Calibri"/>
          <w:b/>
          <w:bCs/>
          <w:sz w:val="24"/>
          <w:szCs w:val="24"/>
        </w:rPr>
        <w:t>TITLE:</w:t>
      </w:r>
    </w:p>
    <w:p w14:paraId="74DA8967" w14:textId="77777777" w:rsidR="000151D7" w:rsidRDefault="000151D7">
      <w:pPr>
        <w:widowControl w:val="0"/>
        <w:autoSpaceDE w:val="0"/>
        <w:autoSpaceDN w:val="0"/>
        <w:adjustRightInd w:val="0"/>
        <w:spacing w:after="0" w:line="240" w:lineRule="exact"/>
        <w:rPr>
          <w:rFonts w:cs="Calibri"/>
          <w:sz w:val="24"/>
          <w:szCs w:val="24"/>
        </w:rPr>
      </w:pPr>
    </w:p>
    <w:p w14:paraId="74DA8968" w14:textId="77777777" w:rsidR="000151D7" w:rsidRDefault="000151D7">
      <w:pPr>
        <w:widowControl w:val="0"/>
        <w:autoSpaceDE w:val="0"/>
        <w:autoSpaceDN w:val="0"/>
        <w:adjustRightInd w:val="0"/>
        <w:spacing w:after="12" w:line="40" w:lineRule="exact"/>
        <w:rPr>
          <w:rFonts w:cs="Calibri"/>
          <w:sz w:val="4"/>
          <w:szCs w:val="4"/>
        </w:rPr>
      </w:pPr>
    </w:p>
    <w:p w14:paraId="74DA8969" w14:textId="77777777" w:rsidR="000151D7" w:rsidRDefault="000151D7">
      <w:pPr>
        <w:widowControl w:val="0"/>
        <w:autoSpaceDE w:val="0"/>
        <w:autoSpaceDN w:val="0"/>
        <w:adjustRightInd w:val="0"/>
        <w:spacing w:after="0" w:line="240" w:lineRule="auto"/>
        <w:ind w:right="-20"/>
        <w:rPr>
          <w:rFonts w:ascii="Times New Roman" w:hAnsi="Times New Roman"/>
          <w:sz w:val="24"/>
          <w:szCs w:val="24"/>
        </w:rPr>
      </w:pPr>
      <w:r>
        <w:rPr>
          <w:rFonts w:cs="Calibri"/>
          <w:b/>
          <w:bCs/>
          <w:sz w:val="24"/>
          <w:szCs w:val="24"/>
        </w:rPr>
        <w:t>LOCATION</w:t>
      </w:r>
      <w:r>
        <w:rPr>
          <w:rFonts w:cs="Calibri"/>
          <w:b/>
          <w:bCs/>
          <w:spacing w:val="-1"/>
          <w:sz w:val="24"/>
          <w:szCs w:val="24"/>
        </w:rPr>
        <w:t>:</w:t>
      </w:r>
    </w:p>
    <w:p w14:paraId="74DA896A" w14:textId="77777777" w:rsidR="000151D7" w:rsidRDefault="000151D7">
      <w:pPr>
        <w:widowControl w:val="0"/>
        <w:autoSpaceDE w:val="0"/>
        <w:autoSpaceDN w:val="0"/>
        <w:adjustRightInd w:val="0"/>
        <w:spacing w:after="0" w:line="240" w:lineRule="exact"/>
        <w:rPr>
          <w:rFonts w:cs="Calibri"/>
          <w:sz w:val="24"/>
          <w:szCs w:val="24"/>
        </w:rPr>
      </w:pPr>
    </w:p>
    <w:p w14:paraId="74DA896B" w14:textId="77777777" w:rsidR="000151D7" w:rsidRDefault="000151D7">
      <w:pPr>
        <w:widowControl w:val="0"/>
        <w:autoSpaceDE w:val="0"/>
        <w:autoSpaceDN w:val="0"/>
        <w:adjustRightInd w:val="0"/>
        <w:spacing w:after="12" w:line="40" w:lineRule="exact"/>
        <w:rPr>
          <w:rFonts w:cs="Calibri"/>
          <w:sz w:val="4"/>
          <w:szCs w:val="4"/>
        </w:rPr>
      </w:pPr>
    </w:p>
    <w:p w14:paraId="74DA896C" w14:textId="77777777" w:rsidR="000151D7" w:rsidRDefault="000151D7">
      <w:pPr>
        <w:widowControl w:val="0"/>
        <w:autoSpaceDE w:val="0"/>
        <w:autoSpaceDN w:val="0"/>
        <w:adjustRightInd w:val="0"/>
        <w:spacing w:after="0" w:line="240" w:lineRule="auto"/>
        <w:ind w:right="-20"/>
        <w:rPr>
          <w:rFonts w:ascii="Times New Roman" w:hAnsi="Times New Roman"/>
          <w:sz w:val="24"/>
          <w:szCs w:val="24"/>
        </w:rPr>
      </w:pPr>
      <w:r>
        <w:rPr>
          <w:rFonts w:cs="Calibri"/>
          <w:b/>
          <w:bCs/>
          <w:sz w:val="24"/>
          <w:szCs w:val="24"/>
        </w:rPr>
        <w:t>REPORTS</w:t>
      </w:r>
      <w:r>
        <w:rPr>
          <w:rFonts w:cs="Calibri"/>
          <w:sz w:val="24"/>
          <w:szCs w:val="24"/>
        </w:rPr>
        <w:t xml:space="preserve"> </w:t>
      </w:r>
      <w:r>
        <w:rPr>
          <w:rFonts w:cs="Calibri"/>
          <w:b/>
          <w:bCs/>
          <w:sz w:val="24"/>
          <w:szCs w:val="24"/>
        </w:rPr>
        <w:t>TO:</w:t>
      </w:r>
    </w:p>
    <w:p w14:paraId="74DA896D" w14:textId="77777777" w:rsidR="000151D7" w:rsidRDefault="000151D7">
      <w:pPr>
        <w:widowControl w:val="0"/>
        <w:autoSpaceDE w:val="0"/>
        <w:autoSpaceDN w:val="0"/>
        <w:adjustRightInd w:val="0"/>
        <w:spacing w:after="0" w:line="240" w:lineRule="exact"/>
        <w:rPr>
          <w:rFonts w:cs="Calibri"/>
          <w:sz w:val="24"/>
          <w:szCs w:val="24"/>
        </w:rPr>
      </w:pPr>
    </w:p>
    <w:p w14:paraId="74DA896E" w14:textId="77777777" w:rsidR="000151D7" w:rsidRDefault="000151D7">
      <w:pPr>
        <w:widowControl w:val="0"/>
        <w:autoSpaceDE w:val="0"/>
        <w:autoSpaceDN w:val="0"/>
        <w:adjustRightInd w:val="0"/>
        <w:spacing w:after="12" w:line="40" w:lineRule="exact"/>
        <w:rPr>
          <w:rFonts w:cs="Calibri"/>
          <w:sz w:val="4"/>
          <w:szCs w:val="4"/>
        </w:rPr>
      </w:pPr>
    </w:p>
    <w:p w14:paraId="74DA896F" w14:textId="77777777" w:rsidR="000151D7" w:rsidRDefault="000151D7">
      <w:pPr>
        <w:widowControl w:val="0"/>
        <w:autoSpaceDE w:val="0"/>
        <w:autoSpaceDN w:val="0"/>
        <w:adjustRightInd w:val="0"/>
        <w:spacing w:after="0" w:line="240" w:lineRule="auto"/>
        <w:ind w:right="-20"/>
        <w:rPr>
          <w:rFonts w:ascii="Times New Roman" w:hAnsi="Times New Roman"/>
          <w:sz w:val="24"/>
          <w:szCs w:val="24"/>
        </w:rPr>
      </w:pPr>
      <w:r>
        <w:rPr>
          <w:rFonts w:cs="Calibri"/>
          <w:b/>
          <w:bCs/>
          <w:sz w:val="24"/>
          <w:szCs w:val="24"/>
        </w:rPr>
        <w:t>DIRECT</w:t>
      </w:r>
      <w:r>
        <w:rPr>
          <w:rFonts w:cs="Calibri"/>
          <w:sz w:val="24"/>
          <w:szCs w:val="24"/>
        </w:rPr>
        <w:t xml:space="preserve"> </w:t>
      </w:r>
      <w:r>
        <w:rPr>
          <w:rFonts w:cs="Calibri"/>
          <w:b/>
          <w:bCs/>
          <w:sz w:val="24"/>
          <w:szCs w:val="24"/>
        </w:rPr>
        <w:t>REPORTS</w:t>
      </w:r>
      <w:r>
        <w:rPr>
          <w:rFonts w:cs="Calibri"/>
          <w:b/>
          <w:bCs/>
          <w:spacing w:val="-1"/>
          <w:sz w:val="24"/>
          <w:szCs w:val="24"/>
        </w:rPr>
        <w:t>:</w:t>
      </w:r>
    </w:p>
    <w:p w14:paraId="4AC76CE6" w14:textId="058421C8" w:rsidR="000151D7" w:rsidRDefault="000151D7" w:rsidP="6E128F39">
      <w:pPr>
        <w:widowControl w:val="0"/>
        <w:autoSpaceDE w:val="0"/>
        <w:autoSpaceDN w:val="0"/>
        <w:adjustRightInd w:val="0"/>
        <w:spacing w:after="0" w:line="240" w:lineRule="auto"/>
        <w:ind w:right="-20"/>
        <w:rPr>
          <w:rFonts w:ascii="Times New Roman" w:hAnsi="Times New Roman"/>
          <w:sz w:val="24"/>
          <w:szCs w:val="24"/>
        </w:rPr>
      </w:pPr>
      <w:r>
        <w:rPr>
          <w:rFonts w:ascii="Times New Roman" w:hAnsi="Times New Roman"/>
          <w:sz w:val="24"/>
          <w:szCs w:val="24"/>
        </w:rPr>
        <w:br w:type="column"/>
      </w:r>
      <w:r>
        <w:rPr>
          <w:rFonts w:cs="Calibri"/>
          <w:sz w:val="24"/>
          <w:szCs w:val="24"/>
        </w:rPr>
        <w:t>Animal Welfare Inspec</w:t>
      </w:r>
      <w:r>
        <w:rPr>
          <w:rFonts w:cs="Calibri"/>
          <w:spacing w:val="-1"/>
          <w:sz w:val="24"/>
          <w:szCs w:val="24"/>
        </w:rPr>
        <w:t>t</w:t>
      </w:r>
      <w:r>
        <w:rPr>
          <w:rFonts w:cs="Calibri"/>
          <w:sz w:val="24"/>
          <w:szCs w:val="24"/>
        </w:rPr>
        <w:t>or</w:t>
      </w:r>
      <w:r w:rsidR="4B608897">
        <w:rPr>
          <w:rFonts w:cs="Calibri"/>
          <w:sz w:val="24"/>
          <w:szCs w:val="24"/>
        </w:rPr>
        <w:t xml:space="preserve"> </w:t>
      </w:r>
    </w:p>
    <w:p w14:paraId="34EFF56A" w14:textId="030250B2" w:rsidR="6E128F39" w:rsidRDefault="6E128F39" w:rsidP="6E128F39">
      <w:pPr>
        <w:widowControl w:val="0"/>
        <w:spacing w:after="0" w:line="240" w:lineRule="auto"/>
        <w:ind w:right="-20"/>
        <w:rPr>
          <w:rFonts w:cs="Calibri"/>
          <w:sz w:val="24"/>
          <w:szCs w:val="24"/>
        </w:rPr>
      </w:pPr>
    </w:p>
    <w:p w14:paraId="74DA8972" w14:textId="77777777" w:rsidR="000151D7" w:rsidRDefault="000151D7">
      <w:pPr>
        <w:widowControl w:val="0"/>
        <w:autoSpaceDE w:val="0"/>
        <w:autoSpaceDN w:val="0"/>
        <w:adjustRightInd w:val="0"/>
        <w:spacing w:after="12" w:line="40" w:lineRule="exact"/>
        <w:rPr>
          <w:rFonts w:cs="Calibri"/>
          <w:sz w:val="4"/>
          <w:szCs w:val="4"/>
        </w:rPr>
      </w:pPr>
    </w:p>
    <w:p w14:paraId="74DA8973" w14:textId="77777777" w:rsidR="000151D7" w:rsidRDefault="0011760C">
      <w:pPr>
        <w:widowControl w:val="0"/>
        <w:autoSpaceDE w:val="0"/>
        <w:autoSpaceDN w:val="0"/>
        <w:adjustRightInd w:val="0"/>
        <w:spacing w:after="0" w:line="240" w:lineRule="exact"/>
        <w:rPr>
          <w:rFonts w:cs="Calibri"/>
          <w:sz w:val="24"/>
          <w:szCs w:val="24"/>
        </w:rPr>
      </w:pPr>
      <w:r>
        <w:rPr>
          <w:rFonts w:cs="Calibri"/>
          <w:sz w:val="24"/>
          <w:szCs w:val="24"/>
        </w:rPr>
        <w:t>As per employment agreement</w:t>
      </w:r>
    </w:p>
    <w:p w14:paraId="74DA8974" w14:textId="77777777" w:rsidR="00C00479" w:rsidRDefault="00C00479">
      <w:pPr>
        <w:widowControl w:val="0"/>
        <w:autoSpaceDE w:val="0"/>
        <w:autoSpaceDN w:val="0"/>
        <w:adjustRightInd w:val="0"/>
        <w:spacing w:after="0" w:line="240" w:lineRule="exact"/>
        <w:rPr>
          <w:rFonts w:cs="Calibri"/>
          <w:sz w:val="24"/>
          <w:szCs w:val="24"/>
        </w:rPr>
      </w:pPr>
    </w:p>
    <w:p w14:paraId="74DA8975" w14:textId="77777777" w:rsidR="000151D7" w:rsidRDefault="000151D7">
      <w:pPr>
        <w:widowControl w:val="0"/>
        <w:autoSpaceDE w:val="0"/>
        <w:autoSpaceDN w:val="0"/>
        <w:adjustRightInd w:val="0"/>
        <w:spacing w:after="12" w:line="40" w:lineRule="exact"/>
        <w:rPr>
          <w:rFonts w:cs="Calibri"/>
          <w:sz w:val="4"/>
          <w:szCs w:val="4"/>
        </w:rPr>
      </w:pPr>
    </w:p>
    <w:p w14:paraId="74DA8976" w14:textId="77777777" w:rsidR="0011760C" w:rsidRDefault="003B4DD3" w:rsidP="0011760C">
      <w:pPr>
        <w:widowControl w:val="0"/>
        <w:autoSpaceDE w:val="0"/>
        <w:autoSpaceDN w:val="0"/>
        <w:adjustRightInd w:val="0"/>
        <w:spacing w:after="0" w:line="240" w:lineRule="exact"/>
        <w:rPr>
          <w:rFonts w:cs="Calibri"/>
          <w:sz w:val="24"/>
          <w:szCs w:val="24"/>
        </w:rPr>
      </w:pPr>
      <w:r>
        <w:rPr>
          <w:rFonts w:cs="Calibri"/>
          <w:sz w:val="24"/>
          <w:szCs w:val="24"/>
        </w:rPr>
        <w:t>Inspectorate Team Leader</w:t>
      </w:r>
    </w:p>
    <w:p w14:paraId="74DA8977" w14:textId="77777777" w:rsidR="000151D7" w:rsidRDefault="000151D7">
      <w:pPr>
        <w:widowControl w:val="0"/>
        <w:autoSpaceDE w:val="0"/>
        <w:autoSpaceDN w:val="0"/>
        <w:adjustRightInd w:val="0"/>
        <w:spacing w:after="12" w:line="40" w:lineRule="exact"/>
        <w:rPr>
          <w:rFonts w:cs="Calibri"/>
          <w:sz w:val="4"/>
          <w:szCs w:val="4"/>
        </w:rPr>
      </w:pPr>
    </w:p>
    <w:p w14:paraId="74DA8978" w14:textId="77777777" w:rsidR="00C00479" w:rsidRDefault="00C00479">
      <w:pPr>
        <w:widowControl w:val="0"/>
        <w:autoSpaceDE w:val="0"/>
        <w:autoSpaceDN w:val="0"/>
        <w:adjustRightInd w:val="0"/>
        <w:spacing w:after="0" w:line="240" w:lineRule="auto"/>
        <w:ind w:right="-20"/>
        <w:rPr>
          <w:rFonts w:cs="Calibri"/>
          <w:sz w:val="24"/>
          <w:szCs w:val="24"/>
        </w:rPr>
      </w:pPr>
    </w:p>
    <w:p w14:paraId="74DA8979" w14:textId="77777777" w:rsidR="000151D7" w:rsidRDefault="000151D7">
      <w:pPr>
        <w:widowControl w:val="0"/>
        <w:autoSpaceDE w:val="0"/>
        <w:autoSpaceDN w:val="0"/>
        <w:adjustRightInd w:val="0"/>
        <w:spacing w:after="0" w:line="240" w:lineRule="auto"/>
        <w:ind w:right="-20"/>
        <w:rPr>
          <w:rFonts w:ascii="Times New Roman" w:hAnsi="Times New Roman"/>
          <w:sz w:val="24"/>
          <w:szCs w:val="24"/>
        </w:rPr>
      </w:pPr>
      <w:r>
        <w:rPr>
          <w:rFonts w:cs="Calibri"/>
          <w:sz w:val="24"/>
          <w:szCs w:val="24"/>
        </w:rPr>
        <w:t>N/A</w:t>
      </w:r>
    </w:p>
    <w:p w14:paraId="74DA897A" w14:textId="77777777" w:rsidR="000151D7" w:rsidRDefault="000151D7">
      <w:pPr>
        <w:widowControl w:val="0"/>
        <w:autoSpaceDE w:val="0"/>
        <w:autoSpaceDN w:val="0"/>
        <w:adjustRightInd w:val="0"/>
        <w:spacing w:after="0" w:line="240" w:lineRule="auto"/>
        <w:ind w:right="-20"/>
        <w:rPr>
          <w:rFonts w:ascii="Times New Roman" w:hAnsi="Times New Roman"/>
          <w:sz w:val="24"/>
          <w:szCs w:val="24"/>
        </w:rPr>
        <w:sectPr w:rsidR="000151D7" w:rsidSect="00326B2A">
          <w:type w:val="continuous"/>
          <w:pgSz w:w="11905" w:h="16838"/>
          <w:pgMar w:top="749" w:right="850" w:bottom="719" w:left="1698" w:header="720" w:footer="720" w:gutter="0"/>
          <w:cols w:num="2" w:space="720" w:equalWidth="0">
            <w:col w:w="1743" w:space="2225"/>
            <w:col w:w="5388"/>
          </w:cols>
          <w:noEndnote/>
        </w:sectPr>
      </w:pPr>
    </w:p>
    <w:p w14:paraId="74DA897B" w14:textId="77777777" w:rsidR="000151D7" w:rsidRDefault="000151D7">
      <w:pPr>
        <w:widowControl w:val="0"/>
        <w:autoSpaceDE w:val="0"/>
        <w:autoSpaceDN w:val="0"/>
        <w:adjustRightInd w:val="0"/>
        <w:spacing w:after="0" w:line="240" w:lineRule="exact"/>
        <w:rPr>
          <w:rFonts w:ascii="Times New Roman" w:hAnsi="Times New Roman"/>
          <w:sz w:val="24"/>
          <w:szCs w:val="24"/>
        </w:rPr>
      </w:pPr>
    </w:p>
    <w:p w14:paraId="74DA897C" w14:textId="77777777" w:rsidR="000151D7" w:rsidRDefault="000151D7">
      <w:pPr>
        <w:widowControl w:val="0"/>
        <w:autoSpaceDE w:val="0"/>
        <w:autoSpaceDN w:val="0"/>
        <w:adjustRightInd w:val="0"/>
        <w:spacing w:after="12" w:line="40" w:lineRule="exact"/>
        <w:rPr>
          <w:rFonts w:ascii="Times New Roman" w:hAnsi="Times New Roman"/>
          <w:sz w:val="4"/>
          <w:szCs w:val="4"/>
        </w:rPr>
      </w:pPr>
    </w:p>
    <w:p w14:paraId="74DA897D" w14:textId="77777777" w:rsidR="000151D7" w:rsidRDefault="000151D7">
      <w:pPr>
        <w:widowControl w:val="0"/>
        <w:autoSpaceDE w:val="0"/>
        <w:autoSpaceDN w:val="0"/>
        <w:adjustRightInd w:val="0"/>
        <w:spacing w:after="0" w:line="240" w:lineRule="auto"/>
        <w:ind w:right="-20"/>
        <w:rPr>
          <w:rFonts w:ascii="Times New Roman" w:hAnsi="Times New Roman"/>
          <w:sz w:val="24"/>
          <w:szCs w:val="24"/>
        </w:rPr>
      </w:pPr>
      <w:r>
        <w:rPr>
          <w:rFonts w:cs="Calibri"/>
          <w:b/>
          <w:bCs/>
          <w:sz w:val="24"/>
          <w:szCs w:val="24"/>
        </w:rPr>
        <w:t>PURPOSE</w:t>
      </w:r>
    </w:p>
    <w:p w14:paraId="74DA897E" w14:textId="77777777" w:rsidR="000151D7" w:rsidRDefault="000151D7">
      <w:pPr>
        <w:widowControl w:val="0"/>
        <w:autoSpaceDE w:val="0"/>
        <w:autoSpaceDN w:val="0"/>
        <w:adjustRightInd w:val="0"/>
        <w:spacing w:after="0" w:line="240" w:lineRule="exact"/>
        <w:rPr>
          <w:rFonts w:cs="Calibri"/>
          <w:sz w:val="24"/>
          <w:szCs w:val="24"/>
        </w:rPr>
      </w:pPr>
    </w:p>
    <w:p w14:paraId="74DA897F" w14:textId="77777777" w:rsidR="000151D7" w:rsidRDefault="000151D7" w:rsidP="001D28DC">
      <w:pPr>
        <w:widowControl w:val="0"/>
        <w:autoSpaceDE w:val="0"/>
        <w:autoSpaceDN w:val="0"/>
        <w:adjustRightInd w:val="0"/>
        <w:spacing w:after="12" w:line="160" w:lineRule="exact"/>
        <w:jc w:val="both"/>
        <w:rPr>
          <w:rFonts w:cs="Calibri"/>
          <w:sz w:val="16"/>
          <w:szCs w:val="16"/>
        </w:rPr>
      </w:pPr>
    </w:p>
    <w:p w14:paraId="74DA8980" w14:textId="77777777" w:rsidR="000151D7" w:rsidRPr="001D28DC" w:rsidRDefault="000151D7" w:rsidP="00E168E8">
      <w:pPr>
        <w:widowControl w:val="0"/>
        <w:autoSpaceDE w:val="0"/>
        <w:autoSpaceDN w:val="0"/>
        <w:adjustRightInd w:val="0"/>
        <w:spacing w:after="0" w:line="240" w:lineRule="auto"/>
        <w:ind w:right="829"/>
        <w:jc w:val="both"/>
        <w:rPr>
          <w:rFonts w:cs="Calibri"/>
        </w:rPr>
      </w:pPr>
      <w:r>
        <w:rPr>
          <w:rFonts w:cs="Calibri"/>
        </w:rPr>
        <w:t>Provides</w:t>
      </w:r>
      <w:r>
        <w:rPr>
          <w:rFonts w:cs="Calibri"/>
          <w:spacing w:val="32"/>
        </w:rPr>
        <w:t xml:space="preserve"> </w:t>
      </w:r>
      <w:r>
        <w:rPr>
          <w:rFonts w:cs="Calibri"/>
        </w:rPr>
        <w:t>effective</w:t>
      </w:r>
      <w:r>
        <w:rPr>
          <w:rFonts w:cs="Calibri"/>
          <w:spacing w:val="32"/>
        </w:rPr>
        <w:t xml:space="preserve"> </w:t>
      </w:r>
      <w:r w:rsidR="00E168E8">
        <w:rPr>
          <w:rFonts w:cs="Calibri"/>
        </w:rPr>
        <w:t>delivery</w:t>
      </w:r>
      <w:r>
        <w:rPr>
          <w:rFonts w:cs="Calibri"/>
          <w:spacing w:val="33"/>
        </w:rPr>
        <w:t xml:space="preserve"> </w:t>
      </w:r>
      <w:r>
        <w:rPr>
          <w:rFonts w:cs="Calibri"/>
        </w:rPr>
        <w:t>of</w:t>
      </w:r>
      <w:r w:rsidRPr="001D28DC">
        <w:rPr>
          <w:rFonts w:cs="Calibri"/>
        </w:rPr>
        <w:t xml:space="preserve"> </w:t>
      </w:r>
      <w:r w:rsidR="00FB177C" w:rsidRPr="001D28DC">
        <w:rPr>
          <w:rFonts w:cs="Calibri"/>
        </w:rPr>
        <w:t xml:space="preserve">the </w:t>
      </w:r>
      <w:r>
        <w:rPr>
          <w:rFonts w:cs="Calibri"/>
        </w:rPr>
        <w:t>functions</w:t>
      </w:r>
      <w:r w:rsidRPr="001D28DC">
        <w:rPr>
          <w:rFonts w:cs="Calibri"/>
        </w:rPr>
        <w:t xml:space="preserve"> </w:t>
      </w:r>
      <w:r w:rsidR="00FB177C" w:rsidRPr="001D28DC">
        <w:rPr>
          <w:rFonts w:cs="Calibri"/>
        </w:rPr>
        <w:t xml:space="preserve">required of an inspector </w:t>
      </w:r>
      <w:r>
        <w:rPr>
          <w:rFonts w:cs="Calibri"/>
        </w:rPr>
        <w:t>under</w:t>
      </w:r>
      <w:r w:rsidRPr="001D28DC">
        <w:rPr>
          <w:rFonts w:cs="Calibri"/>
        </w:rPr>
        <w:t xml:space="preserve"> </w:t>
      </w:r>
      <w:r>
        <w:rPr>
          <w:rFonts w:cs="Calibri"/>
        </w:rPr>
        <w:t>the Ani</w:t>
      </w:r>
      <w:r w:rsidRPr="001D28DC">
        <w:rPr>
          <w:rFonts w:cs="Calibri"/>
        </w:rPr>
        <w:t>m</w:t>
      </w:r>
      <w:r>
        <w:rPr>
          <w:rFonts w:cs="Calibri"/>
        </w:rPr>
        <w:t>al</w:t>
      </w:r>
      <w:r w:rsidRPr="001D28DC">
        <w:rPr>
          <w:rFonts w:cs="Calibri"/>
        </w:rPr>
        <w:t xml:space="preserve"> </w:t>
      </w:r>
      <w:r>
        <w:rPr>
          <w:rFonts w:cs="Calibri"/>
        </w:rPr>
        <w:t>Welfare</w:t>
      </w:r>
      <w:r w:rsidRPr="001D28DC">
        <w:rPr>
          <w:rFonts w:cs="Calibri"/>
        </w:rPr>
        <w:t xml:space="preserve"> </w:t>
      </w:r>
      <w:r>
        <w:rPr>
          <w:rFonts w:cs="Calibri"/>
        </w:rPr>
        <w:t>A</w:t>
      </w:r>
      <w:r w:rsidRPr="001D28DC">
        <w:rPr>
          <w:rFonts w:cs="Calibri"/>
        </w:rPr>
        <w:t>c</w:t>
      </w:r>
      <w:r>
        <w:rPr>
          <w:rFonts w:cs="Calibri"/>
        </w:rPr>
        <w:t>t</w:t>
      </w:r>
      <w:r w:rsidRPr="001D28DC">
        <w:rPr>
          <w:rFonts w:cs="Calibri"/>
        </w:rPr>
        <w:t xml:space="preserve"> </w:t>
      </w:r>
      <w:r>
        <w:rPr>
          <w:rFonts w:cs="Calibri"/>
        </w:rPr>
        <w:t>throu</w:t>
      </w:r>
      <w:r w:rsidRPr="001D28DC">
        <w:rPr>
          <w:rFonts w:cs="Calibri"/>
        </w:rPr>
        <w:t>g</w:t>
      </w:r>
      <w:r>
        <w:rPr>
          <w:rFonts w:cs="Calibri"/>
        </w:rPr>
        <w:t>hout</w:t>
      </w:r>
      <w:r w:rsidRPr="001D28DC">
        <w:rPr>
          <w:rFonts w:cs="Calibri"/>
        </w:rPr>
        <w:t xml:space="preserve"> t</w:t>
      </w:r>
      <w:r>
        <w:rPr>
          <w:rFonts w:cs="Calibri"/>
        </w:rPr>
        <w:t>he</w:t>
      </w:r>
      <w:r w:rsidRPr="001D28DC">
        <w:rPr>
          <w:rFonts w:cs="Calibri"/>
        </w:rPr>
        <w:t xml:space="preserve"> </w:t>
      </w:r>
      <w:r>
        <w:rPr>
          <w:rFonts w:cs="Calibri"/>
        </w:rPr>
        <w:t>SPCA</w:t>
      </w:r>
      <w:r w:rsidRPr="001D28DC">
        <w:rPr>
          <w:rFonts w:cs="Calibri"/>
        </w:rPr>
        <w:t xml:space="preserve">, </w:t>
      </w:r>
      <w:proofErr w:type="gramStart"/>
      <w:r>
        <w:rPr>
          <w:rFonts w:cs="Calibri"/>
        </w:rPr>
        <w:t>settin</w:t>
      </w:r>
      <w:r w:rsidRPr="001D28DC">
        <w:rPr>
          <w:rFonts w:cs="Calibri"/>
        </w:rPr>
        <w:t xml:space="preserve">g </w:t>
      </w:r>
      <w:r>
        <w:rPr>
          <w:rFonts w:cs="Calibri"/>
        </w:rPr>
        <w:t>hi</w:t>
      </w:r>
      <w:r w:rsidRPr="001D28DC">
        <w:rPr>
          <w:rFonts w:cs="Calibri"/>
        </w:rPr>
        <w:t>g</w:t>
      </w:r>
      <w:r>
        <w:rPr>
          <w:rFonts w:cs="Calibri"/>
        </w:rPr>
        <w:t>h</w:t>
      </w:r>
      <w:r w:rsidRPr="001D28DC">
        <w:rPr>
          <w:rFonts w:cs="Calibri"/>
        </w:rPr>
        <w:t xml:space="preserve"> </w:t>
      </w:r>
      <w:r>
        <w:rPr>
          <w:rFonts w:cs="Calibri"/>
        </w:rPr>
        <w:t>professi</w:t>
      </w:r>
      <w:r w:rsidRPr="001D28DC">
        <w:rPr>
          <w:rFonts w:cs="Calibri"/>
        </w:rPr>
        <w:t>o</w:t>
      </w:r>
      <w:r>
        <w:rPr>
          <w:rFonts w:cs="Calibri"/>
        </w:rPr>
        <w:t>nal</w:t>
      </w:r>
      <w:r w:rsidRPr="001D28DC">
        <w:rPr>
          <w:rFonts w:cs="Calibri"/>
        </w:rPr>
        <w:t xml:space="preserve"> </w:t>
      </w:r>
      <w:r>
        <w:rPr>
          <w:rFonts w:cs="Calibri"/>
        </w:rPr>
        <w:t>s</w:t>
      </w:r>
      <w:r w:rsidRPr="001D28DC">
        <w:rPr>
          <w:rFonts w:cs="Calibri"/>
        </w:rPr>
        <w:t>t</w:t>
      </w:r>
      <w:r>
        <w:rPr>
          <w:rFonts w:cs="Calibri"/>
        </w:rPr>
        <w:t>andards</w:t>
      </w:r>
      <w:r w:rsidRPr="001D28DC">
        <w:rPr>
          <w:rFonts w:cs="Calibri"/>
        </w:rPr>
        <w:t xml:space="preserve"> </w:t>
      </w:r>
      <w:r>
        <w:rPr>
          <w:rFonts w:cs="Calibri"/>
        </w:rPr>
        <w:t>of</w:t>
      </w:r>
      <w:r w:rsidRPr="001D28DC">
        <w:rPr>
          <w:rFonts w:cs="Calibri"/>
        </w:rPr>
        <w:t xml:space="preserve"> </w:t>
      </w:r>
      <w:r>
        <w:rPr>
          <w:rFonts w:cs="Calibri"/>
        </w:rPr>
        <w:t>practi</w:t>
      </w:r>
      <w:r w:rsidRPr="001D28DC">
        <w:rPr>
          <w:rFonts w:cs="Calibri"/>
        </w:rPr>
        <w:t>c</w:t>
      </w:r>
      <w:r>
        <w:rPr>
          <w:rFonts w:cs="Calibri"/>
        </w:rPr>
        <w:t>e at</w:t>
      </w:r>
      <w:r w:rsidRPr="001D28DC">
        <w:rPr>
          <w:rFonts w:cs="Calibri"/>
        </w:rPr>
        <w:t xml:space="preserve"> </w:t>
      </w:r>
      <w:r>
        <w:rPr>
          <w:rFonts w:cs="Calibri"/>
        </w:rPr>
        <w:t>all</w:t>
      </w:r>
      <w:r w:rsidRPr="001D28DC">
        <w:rPr>
          <w:rFonts w:cs="Calibri"/>
        </w:rPr>
        <w:t xml:space="preserve"> </w:t>
      </w:r>
      <w:r>
        <w:rPr>
          <w:rFonts w:cs="Calibri"/>
        </w:rPr>
        <w:t>times</w:t>
      </w:r>
      <w:proofErr w:type="gramEnd"/>
      <w:r>
        <w:rPr>
          <w:rFonts w:cs="Calibri"/>
        </w:rPr>
        <w:t>.</w:t>
      </w:r>
      <w:r w:rsidRPr="001D28DC">
        <w:rPr>
          <w:rFonts w:cs="Calibri"/>
        </w:rPr>
        <w:t xml:space="preserve"> </w:t>
      </w:r>
      <w:r>
        <w:rPr>
          <w:rFonts w:cs="Calibri"/>
        </w:rPr>
        <w:t>This</w:t>
      </w:r>
      <w:r w:rsidRPr="001D28DC">
        <w:rPr>
          <w:rFonts w:cs="Calibri"/>
        </w:rPr>
        <w:t xml:space="preserve"> </w:t>
      </w:r>
      <w:r>
        <w:rPr>
          <w:rFonts w:cs="Calibri"/>
        </w:rPr>
        <w:t>will</w:t>
      </w:r>
      <w:r w:rsidRPr="001D28DC">
        <w:rPr>
          <w:rFonts w:cs="Calibri"/>
        </w:rPr>
        <w:t xml:space="preserve"> </w:t>
      </w:r>
      <w:r>
        <w:rPr>
          <w:rFonts w:cs="Calibri"/>
        </w:rPr>
        <w:t>include</w:t>
      </w:r>
      <w:r w:rsidRPr="001D28DC">
        <w:rPr>
          <w:rFonts w:cs="Calibri"/>
        </w:rPr>
        <w:t xml:space="preserve"> </w:t>
      </w:r>
      <w:r>
        <w:rPr>
          <w:rFonts w:cs="Calibri"/>
        </w:rPr>
        <w:t>education</w:t>
      </w:r>
      <w:r w:rsidRPr="001D28DC">
        <w:rPr>
          <w:rFonts w:cs="Calibri"/>
        </w:rPr>
        <w:t xml:space="preserve"> </w:t>
      </w:r>
      <w:r>
        <w:rPr>
          <w:rFonts w:cs="Calibri"/>
        </w:rPr>
        <w:t>of</w:t>
      </w:r>
      <w:r w:rsidR="0011760C">
        <w:rPr>
          <w:rFonts w:cs="Calibri"/>
        </w:rPr>
        <w:t xml:space="preserve"> the public on</w:t>
      </w:r>
      <w:r w:rsidRPr="001D28DC">
        <w:rPr>
          <w:rFonts w:cs="Calibri"/>
        </w:rPr>
        <w:t xml:space="preserve"> </w:t>
      </w:r>
      <w:r>
        <w:rPr>
          <w:rFonts w:cs="Calibri"/>
        </w:rPr>
        <w:t>the</w:t>
      </w:r>
      <w:r w:rsidRPr="001D28DC">
        <w:rPr>
          <w:rFonts w:cs="Calibri"/>
        </w:rPr>
        <w:t xml:space="preserve"> </w:t>
      </w:r>
      <w:r>
        <w:rPr>
          <w:rFonts w:cs="Calibri"/>
        </w:rPr>
        <w:t>Animal</w:t>
      </w:r>
      <w:r w:rsidRPr="001D28DC">
        <w:rPr>
          <w:rFonts w:cs="Calibri"/>
        </w:rPr>
        <w:t xml:space="preserve"> </w:t>
      </w:r>
      <w:r>
        <w:rPr>
          <w:rFonts w:cs="Calibri"/>
        </w:rPr>
        <w:t>Welfare</w:t>
      </w:r>
      <w:r w:rsidRPr="001D28DC">
        <w:rPr>
          <w:rFonts w:cs="Calibri"/>
        </w:rPr>
        <w:t xml:space="preserve"> </w:t>
      </w:r>
      <w:r>
        <w:rPr>
          <w:rFonts w:cs="Calibri"/>
        </w:rPr>
        <w:t>Act</w:t>
      </w:r>
      <w:r w:rsidRPr="001D28DC">
        <w:rPr>
          <w:rFonts w:cs="Calibri"/>
        </w:rPr>
        <w:t xml:space="preserve"> </w:t>
      </w:r>
      <w:r>
        <w:rPr>
          <w:rFonts w:cs="Calibri"/>
        </w:rPr>
        <w:t>and</w:t>
      </w:r>
      <w:r w:rsidRPr="001D28DC">
        <w:rPr>
          <w:rFonts w:cs="Calibri"/>
        </w:rPr>
        <w:t xml:space="preserve"> </w:t>
      </w:r>
      <w:r>
        <w:rPr>
          <w:rFonts w:cs="Calibri"/>
        </w:rPr>
        <w:t>the</w:t>
      </w:r>
      <w:r w:rsidRPr="001D28DC">
        <w:rPr>
          <w:rFonts w:cs="Calibri"/>
        </w:rPr>
        <w:t xml:space="preserve"> </w:t>
      </w:r>
      <w:r>
        <w:rPr>
          <w:rFonts w:cs="Calibri"/>
        </w:rPr>
        <w:t>prosecution</w:t>
      </w:r>
      <w:r w:rsidRPr="001D28DC">
        <w:rPr>
          <w:rFonts w:cs="Calibri"/>
        </w:rPr>
        <w:t xml:space="preserve"> </w:t>
      </w:r>
      <w:r>
        <w:rPr>
          <w:rFonts w:cs="Calibri"/>
        </w:rPr>
        <w:t>of offenders.</w:t>
      </w:r>
    </w:p>
    <w:p w14:paraId="74DA8981" w14:textId="77777777" w:rsidR="000151D7" w:rsidRPr="001D28DC" w:rsidRDefault="000151D7" w:rsidP="001D28DC">
      <w:pPr>
        <w:widowControl w:val="0"/>
        <w:autoSpaceDE w:val="0"/>
        <w:autoSpaceDN w:val="0"/>
        <w:adjustRightInd w:val="0"/>
        <w:spacing w:after="0" w:line="240" w:lineRule="exact"/>
        <w:jc w:val="both"/>
        <w:rPr>
          <w:rFonts w:cs="Calibri"/>
        </w:rPr>
      </w:pPr>
    </w:p>
    <w:p w14:paraId="74DA8982" w14:textId="77777777" w:rsidR="000151D7" w:rsidRDefault="000151D7" w:rsidP="001D28DC">
      <w:pPr>
        <w:widowControl w:val="0"/>
        <w:autoSpaceDE w:val="0"/>
        <w:autoSpaceDN w:val="0"/>
        <w:adjustRightInd w:val="0"/>
        <w:spacing w:after="8" w:line="20" w:lineRule="exact"/>
        <w:jc w:val="both"/>
        <w:rPr>
          <w:rFonts w:cs="Calibri"/>
          <w:sz w:val="2"/>
          <w:szCs w:val="2"/>
        </w:rPr>
      </w:pPr>
    </w:p>
    <w:p w14:paraId="74DA8983" w14:textId="77777777" w:rsidR="000151D7" w:rsidRDefault="000151D7" w:rsidP="001D28DC">
      <w:pPr>
        <w:widowControl w:val="0"/>
        <w:autoSpaceDE w:val="0"/>
        <w:autoSpaceDN w:val="0"/>
        <w:adjustRightInd w:val="0"/>
        <w:spacing w:after="0" w:line="240" w:lineRule="auto"/>
        <w:ind w:right="800"/>
        <w:jc w:val="both"/>
        <w:rPr>
          <w:rFonts w:ascii="Times New Roman" w:hAnsi="Times New Roman"/>
          <w:sz w:val="24"/>
          <w:szCs w:val="24"/>
        </w:rPr>
      </w:pPr>
      <w:r>
        <w:rPr>
          <w:rFonts w:cs="Calibri"/>
        </w:rPr>
        <w:t>Active</w:t>
      </w:r>
      <w:r>
        <w:rPr>
          <w:rFonts w:cs="Calibri"/>
          <w:spacing w:val="-1"/>
        </w:rPr>
        <w:t>l</w:t>
      </w:r>
      <w:r>
        <w:rPr>
          <w:rFonts w:cs="Calibri"/>
        </w:rPr>
        <w:t>y</w:t>
      </w:r>
      <w:r>
        <w:rPr>
          <w:rFonts w:cs="Calibri"/>
          <w:spacing w:val="46"/>
        </w:rPr>
        <w:t xml:space="preserve"> </w:t>
      </w:r>
      <w:r>
        <w:rPr>
          <w:rFonts w:cs="Calibri"/>
        </w:rPr>
        <w:t>participates</w:t>
      </w:r>
      <w:r>
        <w:rPr>
          <w:rFonts w:cs="Calibri"/>
          <w:spacing w:val="46"/>
        </w:rPr>
        <w:t xml:space="preserve"> </w:t>
      </w:r>
      <w:r>
        <w:rPr>
          <w:rFonts w:cs="Calibri"/>
        </w:rPr>
        <w:t>as</w:t>
      </w:r>
      <w:r>
        <w:rPr>
          <w:rFonts w:cs="Calibri"/>
          <w:spacing w:val="45"/>
        </w:rPr>
        <w:t xml:space="preserve"> </w:t>
      </w:r>
      <w:r>
        <w:rPr>
          <w:rFonts w:cs="Calibri"/>
        </w:rPr>
        <w:t>a</w:t>
      </w:r>
      <w:r>
        <w:rPr>
          <w:rFonts w:cs="Calibri"/>
          <w:spacing w:val="46"/>
        </w:rPr>
        <w:t xml:space="preserve"> </w:t>
      </w:r>
      <w:r>
        <w:rPr>
          <w:rFonts w:cs="Calibri"/>
        </w:rPr>
        <w:t>member</w:t>
      </w:r>
      <w:r>
        <w:rPr>
          <w:rFonts w:cs="Calibri"/>
          <w:spacing w:val="46"/>
        </w:rPr>
        <w:t xml:space="preserve"> </w:t>
      </w:r>
      <w:r>
        <w:rPr>
          <w:rFonts w:cs="Calibri"/>
        </w:rPr>
        <w:t>of</w:t>
      </w:r>
      <w:r>
        <w:rPr>
          <w:rFonts w:cs="Calibri"/>
          <w:spacing w:val="45"/>
        </w:rPr>
        <w:t xml:space="preserve"> </w:t>
      </w:r>
      <w:r>
        <w:rPr>
          <w:rFonts w:cs="Calibri"/>
        </w:rPr>
        <w:t>the</w:t>
      </w:r>
      <w:r>
        <w:rPr>
          <w:rFonts w:cs="Calibri"/>
          <w:spacing w:val="46"/>
        </w:rPr>
        <w:t xml:space="preserve"> </w:t>
      </w:r>
      <w:r>
        <w:rPr>
          <w:rFonts w:cs="Calibri"/>
        </w:rPr>
        <w:t>Inspectorat</w:t>
      </w:r>
      <w:r>
        <w:rPr>
          <w:rFonts w:cs="Calibri"/>
          <w:spacing w:val="-1"/>
        </w:rPr>
        <w:t>e</w:t>
      </w:r>
      <w:r>
        <w:rPr>
          <w:rFonts w:cs="Calibri"/>
          <w:spacing w:val="46"/>
        </w:rPr>
        <w:t xml:space="preserve"> </w:t>
      </w:r>
      <w:r>
        <w:rPr>
          <w:rFonts w:cs="Calibri"/>
        </w:rPr>
        <w:t>team</w:t>
      </w:r>
      <w:r>
        <w:rPr>
          <w:rFonts w:cs="Calibri"/>
          <w:spacing w:val="46"/>
        </w:rPr>
        <w:t xml:space="preserve"> </w:t>
      </w:r>
      <w:r>
        <w:rPr>
          <w:rFonts w:cs="Calibri"/>
        </w:rPr>
        <w:t>so</w:t>
      </w:r>
      <w:r>
        <w:rPr>
          <w:rFonts w:cs="Calibri"/>
          <w:spacing w:val="46"/>
        </w:rPr>
        <w:t xml:space="preserve"> </w:t>
      </w:r>
      <w:r>
        <w:rPr>
          <w:rFonts w:cs="Calibri"/>
        </w:rPr>
        <w:t>that</w:t>
      </w:r>
      <w:r>
        <w:rPr>
          <w:rFonts w:cs="Calibri"/>
          <w:spacing w:val="45"/>
        </w:rPr>
        <w:t xml:space="preserve"> </w:t>
      </w:r>
      <w:r>
        <w:rPr>
          <w:rFonts w:cs="Calibri"/>
        </w:rPr>
        <w:t>it</w:t>
      </w:r>
      <w:r>
        <w:rPr>
          <w:rFonts w:cs="Calibri"/>
          <w:spacing w:val="46"/>
        </w:rPr>
        <w:t xml:space="preserve"> </w:t>
      </w:r>
      <w:r>
        <w:rPr>
          <w:rFonts w:cs="Calibri"/>
        </w:rPr>
        <w:t>is</w:t>
      </w:r>
      <w:r>
        <w:rPr>
          <w:rFonts w:cs="Calibri"/>
          <w:spacing w:val="46"/>
        </w:rPr>
        <w:t xml:space="preserve"> </w:t>
      </w:r>
      <w:r>
        <w:rPr>
          <w:rFonts w:cs="Calibri"/>
        </w:rPr>
        <w:t>high</w:t>
      </w:r>
      <w:r>
        <w:rPr>
          <w:rFonts w:cs="Calibri"/>
          <w:spacing w:val="45"/>
        </w:rPr>
        <w:t xml:space="preserve"> </w:t>
      </w:r>
      <w:r>
        <w:rPr>
          <w:rFonts w:cs="Calibri"/>
        </w:rPr>
        <w:t>performing, effectiv</w:t>
      </w:r>
      <w:r>
        <w:rPr>
          <w:rFonts w:cs="Calibri"/>
          <w:spacing w:val="-1"/>
        </w:rPr>
        <w:t>e</w:t>
      </w:r>
      <w:r>
        <w:rPr>
          <w:rFonts w:cs="Calibri"/>
        </w:rPr>
        <w:t>,</w:t>
      </w:r>
      <w:r>
        <w:rPr>
          <w:rFonts w:cs="Calibri"/>
          <w:spacing w:val="1"/>
        </w:rPr>
        <w:t xml:space="preserve"> </w:t>
      </w:r>
      <w:r>
        <w:rPr>
          <w:rFonts w:cs="Calibri"/>
        </w:rPr>
        <w:t>responsive and efficient</w:t>
      </w:r>
      <w:r w:rsidR="00FB177C">
        <w:rPr>
          <w:rFonts w:cs="Calibri"/>
        </w:rPr>
        <w:t xml:space="preserve">, by responding to assigned animal welfare complaints and incidents within required </w:t>
      </w:r>
      <w:proofErr w:type="gramStart"/>
      <w:r w:rsidR="00FB177C">
        <w:rPr>
          <w:rFonts w:cs="Calibri"/>
        </w:rPr>
        <w:t>timeframes, and</w:t>
      </w:r>
      <w:proofErr w:type="gramEnd"/>
      <w:r w:rsidR="00FB177C">
        <w:rPr>
          <w:rFonts w:cs="Calibri"/>
        </w:rPr>
        <w:t xml:space="preserve"> delivering appropriate resolutions</w:t>
      </w:r>
      <w:r>
        <w:rPr>
          <w:rFonts w:cs="Calibri"/>
          <w:spacing w:val="-1"/>
        </w:rPr>
        <w:t>.</w:t>
      </w:r>
    </w:p>
    <w:p w14:paraId="74DA8984" w14:textId="77777777" w:rsidR="000151D7" w:rsidRDefault="000151D7" w:rsidP="001D28DC">
      <w:pPr>
        <w:widowControl w:val="0"/>
        <w:autoSpaceDE w:val="0"/>
        <w:autoSpaceDN w:val="0"/>
        <w:adjustRightInd w:val="0"/>
        <w:spacing w:after="0" w:line="240" w:lineRule="exact"/>
        <w:jc w:val="both"/>
        <w:rPr>
          <w:rFonts w:cs="Calibri"/>
          <w:sz w:val="24"/>
          <w:szCs w:val="24"/>
        </w:rPr>
      </w:pPr>
    </w:p>
    <w:p w14:paraId="74DA8985" w14:textId="77777777" w:rsidR="000151D7" w:rsidRDefault="000151D7" w:rsidP="001D28DC">
      <w:pPr>
        <w:widowControl w:val="0"/>
        <w:autoSpaceDE w:val="0"/>
        <w:autoSpaceDN w:val="0"/>
        <w:adjustRightInd w:val="0"/>
        <w:spacing w:after="8" w:line="20" w:lineRule="exact"/>
        <w:jc w:val="both"/>
        <w:rPr>
          <w:rFonts w:cs="Calibri"/>
          <w:sz w:val="2"/>
          <w:szCs w:val="2"/>
        </w:rPr>
      </w:pPr>
    </w:p>
    <w:p w14:paraId="74DA8986" w14:textId="77777777" w:rsidR="000151D7" w:rsidRDefault="00E168E8" w:rsidP="001D28DC">
      <w:pPr>
        <w:widowControl w:val="0"/>
        <w:autoSpaceDE w:val="0"/>
        <w:autoSpaceDN w:val="0"/>
        <w:adjustRightInd w:val="0"/>
        <w:spacing w:after="0" w:line="240" w:lineRule="auto"/>
        <w:ind w:right="800"/>
        <w:jc w:val="both"/>
        <w:rPr>
          <w:rFonts w:cs="Calibri"/>
        </w:rPr>
      </w:pPr>
      <w:r>
        <w:rPr>
          <w:rFonts w:cs="Calibri"/>
        </w:rPr>
        <w:t xml:space="preserve">Complies with </w:t>
      </w:r>
      <w:r w:rsidR="000151D7">
        <w:rPr>
          <w:rFonts w:cs="Calibri"/>
        </w:rPr>
        <w:t>SPCA</w:t>
      </w:r>
      <w:r w:rsidR="000151D7">
        <w:rPr>
          <w:rFonts w:cs="Calibri"/>
          <w:spacing w:val="38"/>
        </w:rPr>
        <w:t xml:space="preserve"> </w:t>
      </w:r>
      <w:r w:rsidR="000151D7">
        <w:rPr>
          <w:rFonts w:cs="Calibri"/>
        </w:rPr>
        <w:t>policies,</w:t>
      </w:r>
      <w:r w:rsidR="000151D7">
        <w:rPr>
          <w:rFonts w:cs="Calibri"/>
          <w:spacing w:val="38"/>
        </w:rPr>
        <w:t xml:space="preserve"> </w:t>
      </w:r>
      <w:r w:rsidR="000151D7">
        <w:rPr>
          <w:rFonts w:cs="Calibri"/>
        </w:rPr>
        <w:t>procedur</w:t>
      </w:r>
      <w:r w:rsidR="000151D7">
        <w:rPr>
          <w:rFonts w:cs="Calibri"/>
          <w:spacing w:val="-1"/>
        </w:rPr>
        <w:t>e</w:t>
      </w:r>
      <w:r w:rsidR="000151D7">
        <w:rPr>
          <w:rFonts w:cs="Calibri"/>
        </w:rPr>
        <w:t>s</w:t>
      </w:r>
      <w:r w:rsidR="000151D7">
        <w:rPr>
          <w:rFonts w:cs="Calibri"/>
          <w:spacing w:val="39"/>
        </w:rPr>
        <w:t xml:space="preserve"> </w:t>
      </w:r>
      <w:r w:rsidR="000151D7">
        <w:rPr>
          <w:rFonts w:cs="Calibri"/>
        </w:rPr>
        <w:t>and</w:t>
      </w:r>
      <w:r w:rsidR="000151D7">
        <w:rPr>
          <w:rFonts w:cs="Calibri"/>
          <w:spacing w:val="38"/>
        </w:rPr>
        <w:t xml:space="preserve"> </w:t>
      </w:r>
      <w:r w:rsidR="000151D7">
        <w:rPr>
          <w:rFonts w:cs="Calibri"/>
        </w:rPr>
        <w:t>practice</w:t>
      </w:r>
      <w:r w:rsidR="000151D7">
        <w:rPr>
          <w:rFonts w:cs="Calibri"/>
          <w:spacing w:val="-1"/>
        </w:rPr>
        <w:t>s</w:t>
      </w:r>
      <w:r w:rsidR="000151D7">
        <w:rPr>
          <w:rFonts w:cs="Calibri"/>
          <w:spacing w:val="39"/>
        </w:rPr>
        <w:t xml:space="preserve"> </w:t>
      </w:r>
      <w:proofErr w:type="gramStart"/>
      <w:r w:rsidR="000151D7">
        <w:rPr>
          <w:rFonts w:cs="Calibri"/>
        </w:rPr>
        <w:t>at</w:t>
      </w:r>
      <w:r w:rsidR="000151D7">
        <w:rPr>
          <w:rFonts w:cs="Calibri"/>
          <w:spacing w:val="38"/>
        </w:rPr>
        <w:t xml:space="preserve"> </w:t>
      </w:r>
      <w:r w:rsidR="000151D7">
        <w:rPr>
          <w:rFonts w:cs="Calibri"/>
        </w:rPr>
        <w:t>all</w:t>
      </w:r>
      <w:r w:rsidR="000151D7">
        <w:rPr>
          <w:rFonts w:cs="Calibri"/>
          <w:spacing w:val="38"/>
        </w:rPr>
        <w:t xml:space="preserve"> </w:t>
      </w:r>
      <w:r w:rsidR="000151D7">
        <w:rPr>
          <w:rFonts w:cs="Calibri"/>
        </w:rPr>
        <w:t>times</w:t>
      </w:r>
      <w:proofErr w:type="gramEnd"/>
      <w:r w:rsidR="000151D7">
        <w:rPr>
          <w:rFonts w:cs="Calibri"/>
        </w:rPr>
        <w:t>,</w:t>
      </w:r>
      <w:r w:rsidR="000151D7">
        <w:rPr>
          <w:rFonts w:cs="Calibri"/>
          <w:spacing w:val="38"/>
        </w:rPr>
        <w:t xml:space="preserve"> </w:t>
      </w:r>
      <w:r w:rsidR="000151D7">
        <w:rPr>
          <w:rFonts w:cs="Calibri"/>
        </w:rPr>
        <w:t>within allocated resources available.</w:t>
      </w:r>
    </w:p>
    <w:p w14:paraId="74DA8987" w14:textId="77777777" w:rsidR="00586046" w:rsidRDefault="00586046" w:rsidP="00220F62">
      <w:pPr>
        <w:pStyle w:val="Footer"/>
        <w:pBdr>
          <w:top w:val="single" w:sz="4" w:space="1" w:color="auto"/>
        </w:pBdr>
        <w:tabs>
          <w:tab w:val="clear" w:pos="4513"/>
          <w:tab w:val="clear" w:pos="9026"/>
          <w:tab w:val="center" w:pos="4153"/>
          <w:tab w:val="right" w:pos="8306"/>
        </w:tabs>
        <w:suppressAutoHyphens/>
        <w:spacing w:after="0" w:line="240" w:lineRule="auto"/>
        <w:rPr>
          <w:rFonts w:cs="Calibri"/>
        </w:rPr>
      </w:pPr>
      <w:r>
        <w:rPr>
          <w:rFonts w:cs="Calibri"/>
        </w:rPr>
        <w:br w:type="page"/>
      </w:r>
    </w:p>
    <w:p w14:paraId="74DA8988" w14:textId="77777777" w:rsidR="00483BC0" w:rsidRDefault="00483BC0">
      <w:pPr>
        <w:spacing w:after="0" w:line="240" w:lineRule="auto"/>
        <w:rPr>
          <w:rFonts w:cs="Calibri"/>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103"/>
      </w:tblGrid>
      <w:tr w:rsidR="00483BC0" w:rsidRPr="006533F9" w14:paraId="74DA898B" w14:textId="77777777" w:rsidTr="0029379C">
        <w:trPr>
          <w:trHeight w:val="351"/>
        </w:trPr>
        <w:tc>
          <w:tcPr>
            <w:tcW w:w="4219" w:type="dxa"/>
          </w:tcPr>
          <w:p w14:paraId="74DA8989" w14:textId="77777777" w:rsidR="00483BC0" w:rsidRPr="00483BC0" w:rsidRDefault="00483BC0" w:rsidP="00483BC0">
            <w:pPr>
              <w:widowControl w:val="0"/>
              <w:autoSpaceDE w:val="0"/>
              <w:autoSpaceDN w:val="0"/>
              <w:adjustRightInd w:val="0"/>
              <w:spacing w:after="0" w:line="240" w:lineRule="exact"/>
              <w:ind w:firstLine="314"/>
              <w:rPr>
                <w:rFonts w:asciiTheme="minorHAnsi" w:hAnsiTheme="minorHAnsi" w:cstheme="minorHAnsi"/>
                <w:b/>
              </w:rPr>
            </w:pPr>
            <w:r w:rsidRPr="00483BC0">
              <w:rPr>
                <w:rFonts w:asciiTheme="minorHAnsi" w:hAnsiTheme="minorHAnsi" w:cstheme="minorHAnsi"/>
                <w:b/>
              </w:rPr>
              <w:t>KEY ACCOUNTABILITIES:</w:t>
            </w:r>
          </w:p>
        </w:tc>
        <w:tc>
          <w:tcPr>
            <w:tcW w:w="5103" w:type="dxa"/>
          </w:tcPr>
          <w:p w14:paraId="74DA898A" w14:textId="77777777" w:rsidR="00483BC0" w:rsidRPr="00483BC0" w:rsidRDefault="00483BC0" w:rsidP="00483BC0">
            <w:pPr>
              <w:widowControl w:val="0"/>
              <w:autoSpaceDE w:val="0"/>
              <w:autoSpaceDN w:val="0"/>
              <w:adjustRightInd w:val="0"/>
              <w:spacing w:after="0" w:line="240" w:lineRule="exact"/>
              <w:ind w:firstLine="349"/>
              <w:rPr>
                <w:rFonts w:cs="Calibri"/>
                <w:b/>
                <w:sz w:val="24"/>
                <w:szCs w:val="24"/>
              </w:rPr>
            </w:pPr>
            <w:r w:rsidRPr="00483BC0">
              <w:rPr>
                <w:rFonts w:cs="Calibri"/>
                <w:b/>
                <w:szCs w:val="24"/>
              </w:rPr>
              <w:t>KEY RESPONSIBILITIES:</w:t>
            </w:r>
          </w:p>
        </w:tc>
      </w:tr>
      <w:tr w:rsidR="00483BC0" w:rsidRPr="006533F9" w14:paraId="74DA89AB" w14:textId="77777777" w:rsidTr="0029379C">
        <w:trPr>
          <w:trHeight w:val="10028"/>
        </w:trPr>
        <w:tc>
          <w:tcPr>
            <w:tcW w:w="4219" w:type="dxa"/>
          </w:tcPr>
          <w:p w14:paraId="74DA898C" w14:textId="77777777" w:rsidR="00483BC0" w:rsidRPr="00483BC0" w:rsidRDefault="00483BC0" w:rsidP="00220F62">
            <w:pPr>
              <w:pStyle w:val="ListParagraph"/>
              <w:widowControl w:val="0"/>
              <w:numPr>
                <w:ilvl w:val="0"/>
                <w:numId w:val="15"/>
              </w:numPr>
              <w:autoSpaceDE w:val="0"/>
              <w:autoSpaceDN w:val="0"/>
              <w:adjustRightInd w:val="0"/>
              <w:spacing w:after="0" w:line="240" w:lineRule="auto"/>
              <w:ind w:left="455" w:right="146"/>
              <w:jc w:val="both"/>
              <w:rPr>
                <w:rFonts w:cs="Calibri"/>
              </w:rPr>
            </w:pPr>
            <w:r w:rsidRPr="00483BC0">
              <w:rPr>
                <w:rFonts w:cs="Calibri"/>
              </w:rPr>
              <w:t>Participates as a team member of a highly capable and competent inspectorate team to ensure high standards of performance and service delivery at all times.</w:t>
            </w:r>
          </w:p>
          <w:p w14:paraId="74DA898D" w14:textId="77777777" w:rsidR="00483BC0" w:rsidRPr="006533F9" w:rsidRDefault="00483BC0" w:rsidP="00220F62">
            <w:pPr>
              <w:widowControl w:val="0"/>
              <w:autoSpaceDE w:val="0"/>
              <w:autoSpaceDN w:val="0"/>
              <w:adjustRightInd w:val="0"/>
              <w:spacing w:after="0" w:line="240" w:lineRule="exact"/>
              <w:jc w:val="both"/>
              <w:rPr>
                <w:rFonts w:ascii="Times New Roman" w:hAnsi="Times New Roman"/>
                <w:sz w:val="24"/>
                <w:szCs w:val="24"/>
              </w:rPr>
            </w:pPr>
          </w:p>
          <w:p w14:paraId="74DA898E" w14:textId="77777777" w:rsidR="00483BC0" w:rsidRPr="006533F9" w:rsidRDefault="00483BC0" w:rsidP="00220F62">
            <w:pPr>
              <w:widowControl w:val="0"/>
              <w:autoSpaceDE w:val="0"/>
              <w:autoSpaceDN w:val="0"/>
              <w:adjustRightInd w:val="0"/>
              <w:spacing w:after="0" w:line="240" w:lineRule="exact"/>
              <w:jc w:val="both"/>
              <w:rPr>
                <w:rFonts w:ascii="Times New Roman" w:hAnsi="Times New Roman"/>
                <w:sz w:val="24"/>
                <w:szCs w:val="24"/>
              </w:rPr>
            </w:pPr>
          </w:p>
          <w:p w14:paraId="74DA898F" w14:textId="77777777" w:rsidR="00483BC0" w:rsidRPr="006533F9" w:rsidRDefault="00483BC0" w:rsidP="00220F62">
            <w:pPr>
              <w:widowControl w:val="0"/>
              <w:autoSpaceDE w:val="0"/>
              <w:autoSpaceDN w:val="0"/>
              <w:adjustRightInd w:val="0"/>
              <w:spacing w:after="0" w:line="240" w:lineRule="exact"/>
              <w:jc w:val="both"/>
              <w:rPr>
                <w:rFonts w:ascii="Times New Roman" w:hAnsi="Times New Roman"/>
                <w:sz w:val="24"/>
                <w:szCs w:val="24"/>
              </w:rPr>
            </w:pPr>
          </w:p>
          <w:p w14:paraId="74DA8990" w14:textId="77777777" w:rsidR="00483BC0" w:rsidRPr="006533F9" w:rsidRDefault="00483BC0" w:rsidP="00220F62">
            <w:pPr>
              <w:widowControl w:val="0"/>
              <w:autoSpaceDE w:val="0"/>
              <w:autoSpaceDN w:val="0"/>
              <w:adjustRightInd w:val="0"/>
              <w:spacing w:after="0" w:line="240" w:lineRule="exact"/>
              <w:jc w:val="both"/>
              <w:rPr>
                <w:rFonts w:ascii="Times New Roman" w:hAnsi="Times New Roman"/>
                <w:sz w:val="24"/>
                <w:szCs w:val="24"/>
              </w:rPr>
            </w:pPr>
          </w:p>
          <w:p w14:paraId="74DA8991" w14:textId="77777777" w:rsidR="00483BC0" w:rsidRPr="006533F9" w:rsidRDefault="00483BC0" w:rsidP="00220F62">
            <w:pPr>
              <w:widowControl w:val="0"/>
              <w:autoSpaceDE w:val="0"/>
              <w:autoSpaceDN w:val="0"/>
              <w:adjustRightInd w:val="0"/>
              <w:spacing w:after="0" w:line="240" w:lineRule="exact"/>
              <w:jc w:val="both"/>
              <w:rPr>
                <w:rFonts w:ascii="Times New Roman" w:hAnsi="Times New Roman"/>
                <w:sz w:val="24"/>
                <w:szCs w:val="24"/>
              </w:rPr>
            </w:pPr>
          </w:p>
          <w:p w14:paraId="74DA8992" w14:textId="77777777" w:rsidR="00483BC0" w:rsidRPr="006533F9" w:rsidRDefault="00483BC0" w:rsidP="00220F62">
            <w:pPr>
              <w:widowControl w:val="0"/>
              <w:autoSpaceDE w:val="0"/>
              <w:autoSpaceDN w:val="0"/>
              <w:adjustRightInd w:val="0"/>
              <w:spacing w:after="0" w:line="240" w:lineRule="exact"/>
              <w:jc w:val="both"/>
              <w:rPr>
                <w:rFonts w:ascii="Times New Roman" w:hAnsi="Times New Roman"/>
                <w:sz w:val="24"/>
                <w:szCs w:val="24"/>
              </w:rPr>
            </w:pPr>
          </w:p>
          <w:p w14:paraId="74DA8993" w14:textId="77777777" w:rsidR="00483BC0" w:rsidRPr="006533F9" w:rsidRDefault="00483BC0" w:rsidP="00220F62">
            <w:pPr>
              <w:widowControl w:val="0"/>
              <w:autoSpaceDE w:val="0"/>
              <w:autoSpaceDN w:val="0"/>
              <w:adjustRightInd w:val="0"/>
              <w:spacing w:after="0" w:line="240" w:lineRule="exact"/>
              <w:jc w:val="both"/>
              <w:rPr>
                <w:rFonts w:ascii="Times New Roman" w:hAnsi="Times New Roman"/>
                <w:sz w:val="24"/>
                <w:szCs w:val="24"/>
              </w:rPr>
            </w:pPr>
          </w:p>
          <w:p w14:paraId="74DA8994" w14:textId="77777777" w:rsidR="00483BC0" w:rsidRPr="006533F9" w:rsidRDefault="00483BC0" w:rsidP="00220F62">
            <w:pPr>
              <w:widowControl w:val="0"/>
              <w:autoSpaceDE w:val="0"/>
              <w:autoSpaceDN w:val="0"/>
              <w:adjustRightInd w:val="0"/>
              <w:spacing w:after="0" w:line="240" w:lineRule="exact"/>
              <w:jc w:val="both"/>
              <w:rPr>
                <w:rFonts w:ascii="Times New Roman" w:hAnsi="Times New Roman"/>
                <w:sz w:val="24"/>
                <w:szCs w:val="24"/>
              </w:rPr>
            </w:pPr>
          </w:p>
          <w:p w14:paraId="74DA8995" w14:textId="77777777" w:rsidR="00483BC0" w:rsidRPr="006533F9" w:rsidRDefault="00483BC0" w:rsidP="00220F62">
            <w:pPr>
              <w:widowControl w:val="0"/>
              <w:autoSpaceDE w:val="0"/>
              <w:autoSpaceDN w:val="0"/>
              <w:adjustRightInd w:val="0"/>
              <w:spacing w:after="0" w:line="240" w:lineRule="exact"/>
              <w:jc w:val="both"/>
              <w:rPr>
                <w:rFonts w:ascii="Times New Roman" w:hAnsi="Times New Roman"/>
                <w:sz w:val="24"/>
                <w:szCs w:val="24"/>
              </w:rPr>
            </w:pPr>
          </w:p>
          <w:p w14:paraId="74DA8996" w14:textId="77777777" w:rsidR="00483BC0" w:rsidRPr="006533F9" w:rsidRDefault="00483BC0" w:rsidP="00220F62">
            <w:pPr>
              <w:widowControl w:val="0"/>
              <w:autoSpaceDE w:val="0"/>
              <w:autoSpaceDN w:val="0"/>
              <w:adjustRightInd w:val="0"/>
              <w:spacing w:after="0" w:line="240" w:lineRule="exact"/>
              <w:jc w:val="both"/>
              <w:rPr>
                <w:rFonts w:ascii="Times New Roman" w:hAnsi="Times New Roman"/>
                <w:sz w:val="24"/>
                <w:szCs w:val="24"/>
              </w:rPr>
            </w:pPr>
          </w:p>
          <w:p w14:paraId="74DA8997" w14:textId="77777777" w:rsidR="00483BC0" w:rsidRPr="006533F9" w:rsidRDefault="00483BC0" w:rsidP="00220F62">
            <w:pPr>
              <w:widowControl w:val="0"/>
              <w:autoSpaceDE w:val="0"/>
              <w:autoSpaceDN w:val="0"/>
              <w:adjustRightInd w:val="0"/>
              <w:spacing w:after="0" w:line="240" w:lineRule="exact"/>
              <w:jc w:val="both"/>
              <w:rPr>
                <w:rFonts w:ascii="Times New Roman" w:hAnsi="Times New Roman"/>
                <w:sz w:val="24"/>
                <w:szCs w:val="24"/>
              </w:rPr>
            </w:pPr>
          </w:p>
          <w:p w14:paraId="74DA8998" w14:textId="77777777" w:rsidR="00483BC0" w:rsidRPr="006533F9" w:rsidRDefault="00483BC0" w:rsidP="00220F62">
            <w:pPr>
              <w:widowControl w:val="0"/>
              <w:autoSpaceDE w:val="0"/>
              <w:autoSpaceDN w:val="0"/>
              <w:adjustRightInd w:val="0"/>
              <w:spacing w:after="0" w:line="240" w:lineRule="exact"/>
              <w:jc w:val="both"/>
              <w:rPr>
                <w:rFonts w:ascii="Times New Roman" w:hAnsi="Times New Roman"/>
                <w:sz w:val="24"/>
                <w:szCs w:val="24"/>
              </w:rPr>
            </w:pPr>
          </w:p>
          <w:p w14:paraId="74DA8999" w14:textId="77777777" w:rsidR="00483BC0" w:rsidRPr="006533F9" w:rsidRDefault="00483BC0" w:rsidP="00220F62">
            <w:pPr>
              <w:widowControl w:val="0"/>
              <w:autoSpaceDE w:val="0"/>
              <w:autoSpaceDN w:val="0"/>
              <w:adjustRightInd w:val="0"/>
              <w:spacing w:after="0" w:line="240" w:lineRule="exact"/>
              <w:jc w:val="both"/>
              <w:rPr>
                <w:rFonts w:ascii="Times New Roman" w:hAnsi="Times New Roman"/>
                <w:sz w:val="24"/>
                <w:szCs w:val="24"/>
              </w:rPr>
            </w:pPr>
          </w:p>
          <w:p w14:paraId="74DA899A" w14:textId="77777777" w:rsidR="00483BC0" w:rsidRPr="006533F9" w:rsidRDefault="00483BC0" w:rsidP="00220F62">
            <w:pPr>
              <w:widowControl w:val="0"/>
              <w:autoSpaceDE w:val="0"/>
              <w:autoSpaceDN w:val="0"/>
              <w:adjustRightInd w:val="0"/>
              <w:spacing w:after="0" w:line="240" w:lineRule="exact"/>
              <w:jc w:val="both"/>
              <w:rPr>
                <w:rFonts w:ascii="Times New Roman" w:hAnsi="Times New Roman"/>
                <w:sz w:val="24"/>
                <w:szCs w:val="24"/>
              </w:rPr>
            </w:pPr>
          </w:p>
        </w:tc>
        <w:tc>
          <w:tcPr>
            <w:tcW w:w="5103" w:type="dxa"/>
          </w:tcPr>
          <w:p w14:paraId="74DA899B" w14:textId="77777777" w:rsidR="00014055" w:rsidRPr="005A57D9" w:rsidRDefault="00014055" w:rsidP="00220F62">
            <w:pPr>
              <w:numPr>
                <w:ilvl w:val="0"/>
                <w:numId w:val="14"/>
              </w:numPr>
              <w:spacing w:after="0" w:line="240" w:lineRule="auto"/>
              <w:ind w:left="348"/>
              <w:jc w:val="both"/>
              <w:rPr>
                <w:rFonts w:cs="Calibri"/>
              </w:rPr>
            </w:pPr>
            <w:r>
              <w:rPr>
                <w:rFonts w:cs="Calibri"/>
              </w:rPr>
              <w:t xml:space="preserve">Participates as an inspectorate </w:t>
            </w:r>
            <w:r w:rsidRPr="005A57D9">
              <w:rPr>
                <w:rFonts w:cs="Calibri"/>
              </w:rPr>
              <w:t xml:space="preserve">team member, by responding to assigned animal welfare complaints and incidents within required </w:t>
            </w:r>
            <w:proofErr w:type="gramStart"/>
            <w:r w:rsidRPr="005A57D9">
              <w:rPr>
                <w:rFonts w:cs="Calibri"/>
              </w:rPr>
              <w:t>timeframes, and</w:t>
            </w:r>
            <w:proofErr w:type="gramEnd"/>
            <w:r w:rsidRPr="005A57D9">
              <w:rPr>
                <w:rFonts w:cs="Calibri"/>
              </w:rPr>
              <w:t xml:space="preserve"> delivering appropriate resolutions.</w:t>
            </w:r>
          </w:p>
          <w:p w14:paraId="74DA899C" w14:textId="77777777" w:rsidR="00014055" w:rsidRPr="005A57D9" w:rsidRDefault="00014055" w:rsidP="00220F62">
            <w:pPr>
              <w:numPr>
                <w:ilvl w:val="0"/>
                <w:numId w:val="14"/>
              </w:numPr>
              <w:spacing w:after="0" w:line="240" w:lineRule="auto"/>
              <w:ind w:left="348"/>
              <w:jc w:val="both"/>
              <w:rPr>
                <w:rFonts w:cs="Calibri"/>
              </w:rPr>
            </w:pPr>
            <w:r w:rsidRPr="005A57D9">
              <w:rPr>
                <w:rFonts w:cs="Calibri"/>
              </w:rPr>
              <w:t xml:space="preserve">Adheres to SPCA policies and procedures at all </w:t>
            </w:r>
            <w:proofErr w:type="gramStart"/>
            <w:r w:rsidRPr="005A57D9">
              <w:rPr>
                <w:rFonts w:cs="Calibri"/>
              </w:rPr>
              <w:t>times, and</w:t>
            </w:r>
            <w:proofErr w:type="gramEnd"/>
            <w:r w:rsidRPr="005A57D9">
              <w:rPr>
                <w:rFonts w:cs="Calibri"/>
              </w:rPr>
              <w:t xml:space="preserve"> supports and adheres to the principles of animal welfare as stated by SPCA</w:t>
            </w:r>
            <w:r w:rsidR="00D00324">
              <w:rPr>
                <w:rFonts w:cs="Calibri"/>
              </w:rPr>
              <w:t xml:space="preserve"> and the law</w:t>
            </w:r>
            <w:r w:rsidRPr="005A57D9">
              <w:rPr>
                <w:rFonts w:cs="Calibri"/>
              </w:rPr>
              <w:t>.</w:t>
            </w:r>
          </w:p>
          <w:p w14:paraId="74DA899D" w14:textId="77777777" w:rsidR="00483BC0" w:rsidRDefault="00483BC0" w:rsidP="00220F62">
            <w:pPr>
              <w:widowControl w:val="0"/>
              <w:autoSpaceDE w:val="0"/>
              <w:autoSpaceDN w:val="0"/>
              <w:adjustRightInd w:val="0"/>
              <w:spacing w:after="0" w:line="240" w:lineRule="auto"/>
              <w:ind w:left="360" w:right="252" w:hanging="360"/>
              <w:jc w:val="both"/>
              <w:rPr>
                <w:rFonts w:ascii="Times New Roman" w:hAnsi="Times New Roman"/>
                <w:sz w:val="24"/>
                <w:szCs w:val="24"/>
              </w:rPr>
            </w:pPr>
            <w:r>
              <w:rPr>
                <w:rFonts w:ascii="Symbol" w:hAnsi="Symbol" w:cs="Symbol"/>
              </w:rPr>
              <w:t></w:t>
            </w:r>
            <w:r>
              <w:rPr>
                <w:rFonts w:ascii="Symbol" w:hAnsi="Symbol" w:cs="Symbol"/>
              </w:rPr>
              <w:tab/>
            </w:r>
            <w:r>
              <w:rPr>
                <w:rFonts w:cs="Calibri"/>
              </w:rPr>
              <w:t>Communi</w:t>
            </w:r>
            <w:r>
              <w:rPr>
                <w:rFonts w:cs="Calibri"/>
                <w:spacing w:val="-1"/>
              </w:rPr>
              <w:t>c</w:t>
            </w:r>
            <w:r>
              <w:rPr>
                <w:rFonts w:cs="Calibri"/>
              </w:rPr>
              <w:t>ates effectively with all SPCA employees, voluntee</w:t>
            </w:r>
            <w:r>
              <w:rPr>
                <w:rFonts w:cs="Calibri"/>
                <w:spacing w:val="-1"/>
              </w:rPr>
              <w:t>r</w:t>
            </w:r>
            <w:r>
              <w:rPr>
                <w:rFonts w:cs="Calibri"/>
              </w:rPr>
              <w:t>s,</w:t>
            </w:r>
            <w:r>
              <w:rPr>
                <w:rFonts w:cs="Calibri"/>
                <w:spacing w:val="1"/>
              </w:rPr>
              <w:t xml:space="preserve"> </w:t>
            </w:r>
            <w:r>
              <w:rPr>
                <w:rFonts w:cs="Calibri"/>
              </w:rPr>
              <w:t>external stakeholde</w:t>
            </w:r>
            <w:r>
              <w:rPr>
                <w:rFonts w:cs="Calibri"/>
                <w:spacing w:val="-1"/>
              </w:rPr>
              <w:t>r</w:t>
            </w:r>
            <w:r>
              <w:rPr>
                <w:rFonts w:cs="Calibri"/>
              </w:rPr>
              <w:t>s</w:t>
            </w:r>
            <w:r>
              <w:rPr>
                <w:rFonts w:cs="Calibri"/>
                <w:spacing w:val="1"/>
              </w:rPr>
              <w:t xml:space="preserve"> </w:t>
            </w:r>
            <w:r>
              <w:rPr>
                <w:rFonts w:cs="Calibri"/>
              </w:rPr>
              <w:t>and members of the public ensuring animal welfare standards are maintained</w:t>
            </w:r>
            <w:r w:rsidR="00E168E8">
              <w:rPr>
                <w:rFonts w:cs="Calibri"/>
              </w:rPr>
              <w:t>.</w:t>
            </w:r>
            <w:r>
              <w:rPr>
                <w:rFonts w:cs="Calibri"/>
              </w:rPr>
              <w:t xml:space="preserve"> </w:t>
            </w:r>
          </w:p>
          <w:p w14:paraId="74DA899E" w14:textId="77777777" w:rsidR="00483BC0" w:rsidRDefault="00483BC0" w:rsidP="00220F62">
            <w:pPr>
              <w:pStyle w:val="ListParagraph"/>
              <w:numPr>
                <w:ilvl w:val="0"/>
                <w:numId w:val="18"/>
              </w:numPr>
              <w:spacing w:after="0" w:line="240" w:lineRule="auto"/>
              <w:ind w:left="342"/>
              <w:jc w:val="both"/>
              <w:rPr>
                <w:rFonts w:cs="Calibri"/>
              </w:rPr>
            </w:pPr>
            <w:r w:rsidRPr="001D28DC">
              <w:rPr>
                <w:rFonts w:cs="Calibri"/>
              </w:rPr>
              <w:t xml:space="preserve">Provides mentoring to more junior team members </w:t>
            </w:r>
            <w:proofErr w:type="spellStart"/>
            <w:r w:rsidR="00FB177C" w:rsidRPr="001D28DC">
              <w:rPr>
                <w:rFonts w:cs="Calibri"/>
              </w:rPr>
              <w:t>where</w:t>
            </w:r>
            <w:proofErr w:type="spellEnd"/>
            <w:r w:rsidR="00FB177C" w:rsidRPr="001D28DC">
              <w:rPr>
                <w:rFonts w:cs="Calibri"/>
              </w:rPr>
              <w:t xml:space="preserve"> able and as </w:t>
            </w:r>
            <w:r w:rsidRPr="001D28DC">
              <w:rPr>
                <w:rFonts w:cs="Calibri"/>
              </w:rPr>
              <w:t>required</w:t>
            </w:r>
            <w:r w:rsidR="00E168E8" w:rsidRPr="001D28DC">
              <w:rPr>
                <w:rFonts w:cs="Calibri"/>
              </w:rPr>
              <w:t xml:space="preserve"> and assists with training of new inspectors and field officers where </w:t>
            </w:r>
            <w:r w:rsidR="00FB177C" w:rsidRPr="00220F62">
              <w:rPr>
                <w:rFonts w:cs="Calibri"/>
              </w:rPr>
              <w:t xml:space="preserve">appropriate and </w:t>
            </w:r>
            <w:r w:rsidR="00E168E8" w:rsidRPr="00220F62">
              <w:rPr>
                <w:rFonts w:cs="Calibri"/>
              </w:rPr>
              <w:t>required</w:t>
            </w:r>
            <w:r w:rsidRPr="00220F62">
              <w:rPr>
                <w:rFonts w:cs="Calibri"/>
              </w:rPr>
              <w:t>.</w:t>
            </w:r>
          </w:p>
          <w:p w14:paraId="74DA899F" w14:textId="77777777" w:rsidR="0095583E" w:rsidRPr="00220F62" w:rsidRDefault="0095583E" w:rsidP="00220F62">
            <w:pPr>
              <w:pStyle w:val="ListParagraph"/>
              <w:numPr>
                <w:ilvl w:val="0"/>
                <w:numId w:val="18"/>
              </w:numPr>
              <w:spacing w:after="0" w:line="240" w:lineRule="auto"/>
              <w:ind w:left="342"/>
              <w:jc w:val="both"/>
              <w:rPr>
                <w:rFonts w:cs="Calibri"/>
              </w:rPr>
            </w:pPr>
            <w:r>
              <w:rPr>
                <w:rFonts w:cs="Calibri"/>
              </w:rPr>
              <w:t xml:space="preserve">Implements technical advice received from more senior members of the team as </w:t>
            </w:r>
            <w:proofErr w:type="gramStart"/>
            <w:r>
              <w:rPr>
                <w:rFonts w:cs="Calibri"/>
              </w:rPr>
              <w:t>instructed, and</w:t>
            </w:r>
            <w:proofErr w:type="gramEnd"/>
            <w:r>
              <w:rPr>
                <w:rFonts w:cs="Calibri"/>
              </w:rPr>
              <w:t xml:space="preserve"> escalates any concerns through line manager.</w:t>
            </w:r>
          </w:p>
          <w:p w14:paraId="74DA89A0" w14:textId="77777777" w:rsidR="00483BC0" w:rsidRDefault="00483BC0" w:rsidP="00220F62">
            <w:pPr>
              <w:widowControl w:val="0"/>
              <w:autoSpaceDE w:val="0"/>
              <w:autoSpaceDN w:val="0"/>
              <w:adjustRightInd w:val="0"/>
              <w:spacing w:after="0" w:line="240" w:lineRule="auto"/>
              <w:ind w:left="360" w:hanging="360"/>
              <w:jc w:val="both"/>
              <w:rPr>
                <w:rFonts w:ascii="Times New Roman" w:hAnsi="Times New Roman"/>
                <w:sz w:val="24"/>
                <w:szCs w:val="24"/>
              </w:rPr>
            </w:pPr>
            <w:r>
              <w:rPr>
                <w:rFonts w:ascii="Symbol" w:hAnsi="Symbol" w:cs="Symbol"/>
              </w:rPr>
              <w:t></w:t>
            </w:r>
            <w:r>
              <w:rPr>
                <w:rFonts w:ascii="Symbol" w:hAnsi="Symbol" w:cs="Symbol"/>
              </w:rPr>
              <w:tab/>
            </w:r>
            <w:r>
              <w:rPr>
                <w:rFonts w:cs="Calibri"/>
              </w:rPr>
              <w:t>Promo</w:t>
            </w:r>
            <w:r>
              <w:rPr>
                <w:rFonts w:cs="Calibri"/>
                <w:spacing w:val="-1"/>
              </w:rPr>
              <w:t>t</w:t>
            </w:r>
            <w:r>
              <w:rPr>
                <w:rFonts w:cs="Calibri"/>
              </w:rPr>
              <w:t xml:space="preserve">es and represents SPCA in a </w:t>
            </w:r>
            <w:r w:rsidR="00220F62">
              <w:rPr>
                <w:rFonts w:cs="Calibri"/>
              </w:rPr>
              <w:t>p</w:t>
            </w:r>
            <w:r>
              <w:rPr>
                <w:rFonts w:cs="Calibri"/>
              </w:rPr>
              <w:t>rofessional manner at all times.</w:t>
            </w:r>
          </w:p>
          <w:p w14:paraId="74DA89A1" w14:textId="77777777" w:rsidR="00483BC0" w:rsidRDefault="00483BC0" w:rsidP="00220F62">
            <w:pPr>
              <w:widowControl w:val="0"/>
              <w:autoSpaceDE w:val="0"/>
              <w:autoSpaceDN w:val="0"/>
              <w:adjustRightInd w:val="0"/>
              <w:spacing w:after="0" w:line="240" w:lineRule="auto"/>
              <w:ind w:left="360" w:hanging="360"/>
              <w:jc w:val="both"/>
              <w:rPr>
                <w:rFonts w:cs="Calibri"/>
              </w:rPr>
            </w:pPr>
            <w:r>
              <w:rPr>
                <w:rFonts w:ascii="Symbol" w:hAnsi="Symbol" w:cs="Symbol"/>
              </w:rPr>
              <w:t></w:t>
            </w:r>
            <w:r>
              <w:rPr>
                <w:rFonts w:ascii="Symbol" w:hAnsi="Symbol" w:cs="Symbol"/>
              </w:rPr>
              <w:tab/>
            </w:r>
            <w:r w:rsidRPr="00C00479">
              <w:rPr>
                <w:rFonts w:cs="Calibri"/>
              </w:rPr>
              <w:t xml:space="preserve">Works effectively with identified SPCA prosecutions team and legal counsel to support effective </w:t>
            </w:r>
            <w:r w:rsidR="00227EC5">
              <w:rPr>
                <w:rFonts w:cs="Calibri"/>
              </w:rPr>
              <w:t>prosecution</w:t>
            </w:r>
            <w:r w:rsidR="00E168E8" w:rsidRPr="00C00479">
              <w:rPr>
                <w:rFonts w:cs="Calibri"/>
              </w:rPr>
              <w:t xml:space="preserve"> </w:t>
            </w:r>
            <w:r w:rsidRPr="00C00479">
              <w:rPr>
                <w:rFonts w:cs="Calibri"/>
              </w:rPr>
              <w:t>of Animal Welfare Act 1999</w:t>
            </w:r>
            <w:r w:rsidR="00227EC5">
              <w:rPr>
                <w:rFonts w:cs="Calibri"/>
              </w:rPr>
              <w:t xml:space="preserve"> offences</w:t>
            </w:r>
            <w:r w:rsidRPr="00C00479">
              <w:rPr>
                <w:rFonts w:cs="Calibri"/>
              </w:rPr>
              <w:t>.</w:t>
            </w:r>
          </w:p>
          <w:p w14:paraId="74DA89A2" w14:textId="77777777" w:rsidR="00483BC0" w:rsidRDefault="00483BC0" w:rsidP="00220F62">
            <w:pPr>
              <w:widowControl w:val="0"/>
              <w:autoSpaceDE w:val="0"/>
              <w:autoSpaceDN w:val="0"/>
              <w:adjustRightInd w:val="0"/>
              <w:spacing w:after="0" w:line="240" w:lineRule="auto"/>
              <w:ind w:left="360" w:hanging="360"/>
              <w:jc w:val="both"/>
              <w:rPr>
                <w:rFonts w:ascii="Times New Roman" w:hAnsi="Times New Roman"/>
                <w:sz w:val="24"/>
                <w:szCs w:val="24"/>
              </w:rPr>
            </w:pPr>
            <w:r>
              <w:rPr>
                <w:rFonts w:ascii="Symbol" w:hAnsi="Symbol" w:cs="Symbol"/>
              </w:rPr>
              <w:t></w:t>
            </w:r>
            <w:r>
              <w:rPr>
                <w:rFonts w:ascii="Symbol" w:hAnsi="Symbol" w:cs="Symbol"/>
              </w:rPr>
              <w:tab/>
            </w:r>
            <w:r>
              <w:rPr>
                <w:rFonts w:cs="Calibri"/>
              </w:rPr>
              <w:t>Partic</w:t>
            </w:r>
            <w:r>
              <w:rPr>
                <w:rFonts w:cs="Calibri"/>
                <w:spacing w:val="-1"/>
              </w:rPr>
              <w:t>i</w:t>
            </w:r>
            <w:r>
              <w:rPr>
                <w:rFonts w:cs="Calibri"/>
              </w:rPr>
              <w:t>pates in animal welfare initiatives promoted by SPCA</w:t>
            </w:r>
            <w:r>
              <w:rPr>
                <w:rFonts w:cs="Calibri"/>
                <w:spacing w:val="-1"/>
              </w:rPr>
              <w:t>.</w:t>
            </w:r>
          </w:p>
          <w:p w14:paraId="74DA89A3" w14:textId="77777777" w:rsidR="00483BC0" w:rsidRDefault="00483BC0" w:rsidP="00220F62">
            <w:pPr>
              <w:widowControl w:val="0"/>
              <w:autoSpaceDE w:val="0"/>
              <w:autoSpaceDN w:val="0"/>
              <w:adjustRightInd w:val="0"/>
              <w:spacing w:after="0" w:line="240" w:lineRule="auto"/>
              <w:ind w:left="360" w:hanging="360"/>
              <w:jc w:val="both"/>
              <w:rPr>
                <w:rFonts w:cs="Calibri"/>
              </w:rPr>
            </w:pPr>
            <w:r>
              <w:rPr>
                <w:rFonts w:ascii="Symbol" w:hAnsi="Symbol" w:cs="Symbol"/>
              </w:rPr>
              <w:t></w:t>
            </w:r>
            <w:r>
              <w:rPr>
                <w:rFonts w:ascii="Symbol" w:hAnsi="Symbol" w:cs="Symbol"/>
              </w:rPr>
              <w:tab/>
            </w:r>
            <w:r>
              <w:rPr>
                <w:rFonts w:cs="Calibri"/>
              </w:rPr>
              <w:t>Ensures the achieve</w:t>
            </w:r>
            <w:r>
              <w:rPr>
                <w:rFonts w:cs="Calibri"/>
                <w:spacing w:val="-1"/>
              </w:rPr>
              <w:t>m</w:t>
            </w:r>
            <w:r>
              <w:rPr>
                <w:rFonts w:cs="Calibri"/>
              </w:rPr>
              <w:t>ent of negotiated team and individual KPIs.</w:t>
            </w:r>
          </w:p>
          <w:p w14:paraId="74DA89A4" w14:textId="77777777" w:rsidR="00483BC0" w:rsidRPr="006533F9" w:rsidRDefault="00483BC0" w:rsidP="00220F62">
            <w:pPr>
              <w:widowControl w:val="0"/>
              <w:autoSpaceDE w:val="0"/>
              <w:autoSpaceDN w:val="0"/>
              <w:adjustRightInd w:val="0"/>
              <w:spacing w:after="0" w:line="240" w:lineRule="auto"/>
              <w:ind w:left="360" w:hanging="360"/>
              <w:jc w:val="both"/>
              <w:rPr>
                <w:rFonts w:cs="Calibri"/>
                <w:sz w:val="24"/>
                <w:szCs w:val="24"/>
              </w:rPr>
            </w:pPr>
            <w:r>
              <w:rPr>
                <w:rFonts w:ascii="Symbol" w:hAnsi="Symbol" w:cs="Symbol"/>
              </w:rPr>
              <w:t></w:t>
            </w:r>
            <w:r>
              <w:rPr>
                <w:rFonts w:ascii="Symbol" w:hAnsi="Symbol" w:cs="Symbol"/>
              </w:rPr>
              <w:tab/>
            </w:r>
            <w:r w:rsidR="00E168E8">
              <w:rPr>
                <w:rFonts w:cs="Calibri"/>
              </w:rPr>
              <w:t>Ensures</w:t>
            </w:r>
            <w:r>
              <w:rPr>
                <w:rFonts w:cs="Calibri"/>
              </w:rPr>
              <w:t xml:space="preserve"> animal welfare inciden</w:t>
            </w:r>
            <w:r>
              <w:rPr>
                <w:rFonts w:cs="Calibri"/>
                <w:spacing w:val="-1"/>
              </w:rPr>
              <w:t>t</w:t>
            </w:r>
            <w:r>
              <w:rPr>
                <w:rFonts w:cs="Calibri"/>
              </w:rPr>
              <w:t>s</w:t>
            </w:r>
            <w:r w:rsidR="00F1196E">
              <w:rPr>
                <w:rFonts w:cs="Calibri"/>
              </w:rPr>
              <w:t xml:space="preserve"> or complaints</w:t>
            </w:r>
            <w:r w:rsidR="00E168E8">
              <w:rPr>
                <w:rFonts w:cs="Calibri"/>
              </w:rPr>
              <w:t xml:space="preserve"> to which they are assigned</w:t>
            </w:r>
            <w:r>
              <w:rPr>
                <w:rFonts w:cs="Calibri"/>
              </w:rPr>
              <w:t xml:space="preserve"> are attended in accordanc</w:t>
            </w:r>
            <w:r>
              <w:rPr>
                <w:rFonts w:cs="Calibri"/>
                <w:spacing w:val="-1"/>
              </w:rPr>
              <w:t>e</w:t>
            </w:r>
            <w:r>
              <w:rPr>
                <w:rFonts w:cs="Calibri"/>
                <w:spacing w:val="1"/>
              </w:rPr>
              <w:t xml:space="preserve"> </w:t>
            </w:r>
            <w:r>
              <w:rPr>
                <w:rFonts w:cs="Calibri"/>
              </w:rPr>
              <w:t>with SPCA policy, procedur</w:t>
            </w:r>
            <w:r>
              <w:rPr>
                <w:rFonts w:cs="Calibri"/>
                <w:spacing w:val="-1"/>
              </w:rPr>
              <w:t>e</w:t>
            </w:r>
            <w:r>
              <w:rPr>
                <w:rFonts w:cs="Calibri"/>
              </w:rPr>
              <w:t>s and technical standards.</w:t>
            </w:r>
          </w:p>
          <w:p w14:paraId="74DA89A5" w14:textId="77777777" w:rsidR="00483BC0" w:rsidRPr="00220F62" w:rsidRDefault="00483BC0" w:rsidP="00220F62">
            <w:pPr>
              <w:widowControl w:val="0"/>
              <w:numPr>
                <w:ilvl w:val="0"/>
                <w:numId w:val="14"/>
              </w:numPr>
              <w:autoSpaceDE w:val="0"/>
              <w:autoSpaceDN w:val="0"/>
              <w:adjustRightInd w:val="0"/>
              <w:spacing w:after="0" w:line="240" w:lineRule="exact"/>
              <w:ind w:left="346"/>
              <w:jc w:val="both"/>
              <w:rPr>
                <w:rFonts w:cs="Calibri"/>
                <w:sz w:val="24"/>
                <w:szCs w:val="24"/>
              </w:rPr>
            </w:pPr>
            <w:r w:rsidRPr="00220F62">
              <w:rPr>
                <w:rFonts w:cs="Calibri"/>
                <w:sz w:val="24"/>
                <w:szCs w:val="24"/>
              </w:rPr>
              <w:t>E</w:t>
            </w:r>
            <w:r w:rsidRPr="00220F62">
              <w:rPr>
                <w:rFonts w:cs="Calibri"/>
              </w:rPr>
              <w:t>nsure</w:t>
            </w:r>
            <w:r w:rsidR="00E168E8" w:rsidRPr="00220F62">
              <w:rPr>
                <w:rFonts w:cs="Calibri"/>
              </w:rPr>
              <w:t>s</w:t>
            </w:r>
            <w:r w:rsidRPr="00220F62">
              <w:rPr>
                <w:rFonts w:cs="Calibri"/>
              </w:rPr>
              <w:t xml:space="preserve"> all </w:t>
            </w:r>
            <w:r w:rsidR="00227EC5" w:rsidRPr="00220F62">
              <w:rPr>
                <w:rFonts w:cs="Calibri"/>
              </w:rPr>
              <w:t>a</w:t>
            </w:r>
            <w:r w:rsidRPr="00220F62">
              <w:rPr>
                <w:rFonts w:cs="Calibri"/>
              </w:rPr>
              <w:t>nimals</w:t>
            </w:r>
            <w:r w:rsidR="00227EC5" w:rsidRPr="00220F62">
              <w:rPr>
                <w:rFonts w:cs="Calibri"/>
              </w:rPr>
              <w:t xml:space="preserve"> that are transported in the course of their duties are transported</w:t>
            </w:r>
            <w:r w:rsidR="00083138" w:rsidRPr="00220F62">
              <w:rPr>
                <w:rFonts w:cs="Calibri"/>
              </w:rPr>
              <w:t xml:space="preserve"> in accordance with the relevant Code of Welfare</w:t>
            </w:r>
            <w:r w:rsidR="00E168E8" w:rsidRPr="00220F62">
              <w:rPr>
                <w:rFonts w:cs="Calibri"/>
              </w:rPr>
              <w:t>.</w:t>
            </w:r>
          </w:p>
          <w:p w14:paraId="74DA89A6" w14:textId="77777777" w:rsidR="00483BC0" w:rsidRPr="00220F62" w:rsidRDefault="00483BC0" w:rsidP="00220F62">
            <w:pPr>
              <w:widowControl w:val="0"/>
              <w:numPr>
                <w:ilvl w:val="0"/>
                <w:numId w:val="14"/>
              </w:numPr>
              <w:autoSpaceDE w:val="0"/>
              <w:autoSpaceDN w:val="0"/>
              <w:adjustRightInd w:val="0"/>
              <w:spacing w:after="0" w:line="240" w:lineRule="exact"/>
              <w:ind w:left="346"/>
              <w:jc w:val="both"/>
              <w:rPr>
                <w:rFonts w:cs="Calibri"/>
                <w:sz w:val="24"/>
                <w:szCs w:val="24"/>
              </w:rPr>
            </w:pPr>
            <w:r w:rsidRPr="00220F62">
              <w:rPr>
                <w:rFonts w:cs="Calibri"/>
              </w:rPr>
              <w:t>Provid</w:t>
            </w:r>
            <w:r w:rsidRPr="00220F62">
              <w:rPr>
                <w:rFonts w:cs="Calibri"/>
                <w:spacing w:val="-1"/>
              </w:rPr>
              <w:t>e</w:t>
            </w:r>
            <w:r w:rsidRPr="00220F62">
              <w:rPr>
                <w:rFonts w:cs="Calibri"/>
              </w:rPr>
              <w:t xml:space="preserve"> appropriate assessment and interventions for emergen</w:t>
            </w:r>
            <w:r w:rsidRPr="00220F62">
              <w:rPr>
                <w:rFonts w:cs="Calibri"/>
                <w:spacing w:val="-1"/>
              </w:rPr>
              <w:t>c</w:t>
            </w:r>
            <w:r w:rsidRPr="00220F62">
              <w:rPr>
                <w:rFonts w:cs="Calibri"/>
              </w:rPr>
              <w:t>y</w:t>
            </w:r>
            <w:r w:rsidRPr="00220F62">
              <w:rPr>
                <w:rFonts w:cs="Calibri"/>
                <w:spacing w:val="1"/>
              </w:rPr>
              <w:t xml:space="preserve"> </w:t>
            </w:r>
            <w:r w:rsidRPr="00220F62">
              <w:rPr>
                <w:rFonts w:cs="Calibri"/>
              </w:rPr>
              <w:t>situations</w:t>
            </w:r>
            <w:r w:rsidR="00E168E8" w:rsidRPr="00220F62">
              <w:rPr>
                <w:rFonts w:cs="Calibri"/>
              </w:rPr>
              <w:t>.</w:t>
            </w:r>
          </w:p>
          <w:p w14:paraId="74DA89A7" w14:textId="77777777" w:rsidR="00483BC0" w:rsidRPr="006533F9" w:rsidRDefault="00483BC0" w:rsidP="00220F62">
            <w:pPr>
              <w:widowControl w:val="0"/>
              <w:numPr>
                <w:ilvl w:val="0"/>
                <w:numId w:val="14"/>
              </w:numPr>
              <w:autoSpaceDE w:val="0"/>
              <w:autoSpaceDN w:val="0"/>
              <w:adjustRightInd w:val="0"/>
              <w:spacing w:after="0" w:line="240" w:lineRule="exact"/>
              <w:ind w:left="346"/>
              <w:jc w:val="both"/>
              <w:rPr>
                <w:rFonts w:cs="Calibri"/>
                <w:sz w:val="24"/>
                <w:szCs w:val="24"/>
              </w:rPr>
            </w:pPr>
            <w:r w:rsidRPr="006533F9">
              <w:rPr>
                <w:rFonts w:cs="Calibri"/>
              </w:rPr>
              <w:t>Ensure</w:t>
            </w:r>
            <w:r w:rsidR="001E53BF">
              <w:rPr>
                <w:rFonts w:cs="Calibri"/>
              </w:rPr>
              <w:t>s</w:t>
            </w:r>
            <w:r w:rsidRPr="006533F9">
              <w:rPr>
                <w:rFonts w:cs="Calibri"/>
              </w:rPr>
              <w:t xml:space="preserve"> </w:t>
            </w:r>
            <w:r w:rsidR="00083138">
              <w:rPr>
                <w:rFonts w:cs="Calibri"/>
              </w:rPr>
              <w:t xml:space="preserve">an appropriate risk assessment is undertaken so that </w:t>
            </w:r>
            <w:r w:rsidRPr="006533F9">
              <w:rPr>
                <w:rFonts w:cs="Calibri"/>
              </w:rPr>
              <w:t>all animal rescues are perform</w:t>
            </w:r>
            <w:r w:rsidRPr="006533F9">
              <w:rPr>
                <w:rFonts w:cs="Calibri"/>
                <w:spacing w:val="-1"/>
              </w:rPr>
              <w:t>e</w:t>
            </w:r>
            <w:r w:rsidRPr="006533F9">
              <w:rPr>
                <w:rFonts w:cs="Calibri"/>
              </w:rPr>
              <w:t xml:space="preserve">d in a safe and professional manner, ensuring both staff and animals </w:t>
            </w:r>
            <w:proofErr w:type="gramStart"/>
            <w:r w:rsidRPr="006533F9">
              <w:rPr>
                <w:rFonts w:cs="Calibri"/>
              </w:rPr>
              <w:t>are safe at all times</w:t>
            </w:r>
            <w:proofErr w:type="gramEnd"/>
            <w:r w:rsidRPr="006533F9">
              <w:rPr>
                <w:rFonts w:cs="Calibri"/>
              </w:rPr>
              <w:t>.</w:t>
            </w:r>
          </w:p>
          <w:p w14:paraId="74DA89A8" w14:textId="77777777" w:rsidR="00483BC0" w:rsidRPr="006533F9" w:rsidRDefault="00483BC0" w:rsidP="00220F62">
            <w:pPr>
              <w:widowControl w:val="0"/>
              <w:numPr>
                <w:ilvl w:val="0"/>
                <w:numId w:val="14"/>
              </w:numPr>
              <w:autoSpaceDE w:val="0"/>
              <w:autoSpaceDN w:val="0"/>
              <w:adjustRightInd w:val="0"/>
              <w:spacing w:after="0" w:line="240" w:lineRule="exact"/>
              <w:ind w:left="346"/>
              <w:jc w:val="both"/>
              <w:rPr>
                <w:rFonts w:cs="Calibri"/>
                <w:sz w:val="24"/>
                <w:szCs w:val="24"/>
              </w:rPr>
            </w:pPr>
            <w:r w:rsidRPr="006533F9">
              <w:rPr>
                <w:rFonts w:cs="Calibri"/>
              </w:rPr>
              <w:t>Work</w:t>
            </w:r>
            <w:r w:rsidR="001E53BF">
              <w:rPr>
                <w:rFonts w:cs="Calibri"/>
              </w:rPr>
              <w:t>s</w:t>
            </w:r>
            <w:r w:rsidRPr="006533F9">
              <w:rPr>
                <w:rFonts w:cs="Calibri"/>
              </w:rPr>
              <w:t xml:space="preserve"> with animal owners to educat</w:t>
            </w:r>
            <w:r w:rsidRPr="006533F9">
              <w:rPr>
                <w:rFonts w:cs="Calibri"/>
                <w:spacing w:val="-1"/>
              </w:rPr>
              <w:t>e</w:t>
            </w:r>
            <w:r w:rsidRPr="006533F9">
              <w:rPr>
                <w:rFonts w:cs="Calibri"/>
              </w:rPr>
              <w:t xml:space="preserve"> them on the care and welfare of animals.</w:t>
            </w:r>
          </w:p>
          <w:p w14:paraId="74DA89A9" w14:textId="77777777" w:rsidR="00483BC0" w:rsidRPr="00483BC0" w:rsidRDefault="00483BC0" w:rsidP="00220F62">
            <w:pPr>
              <w:widowControl w:val="0"/>
              <w:numPr>
                <w:ilvl w:val="0"/>
                <w:numId w:val="14"/>
              </w:numPr>
              <w:autoSpaceDE w:val="0"/>
              <w:autoSpaceDN w:val="0"/>
              <w:adjustRightInd w:val="0"/>
              <w:spacing w:after="0" w:line="240" w:lineRule="exact"/>
              <w:ind w:left="346"/>
              <w:jc w:val="both"/>
              <w:rPr>
                <w:rFonts w:cs="Calibri"/>
                <w:sz w:val="24"/>
                <w:szCs w:val="24"/>
              </w:rPr>
            </w:pPr>
            <w:r w:rsidRPr="006533F9">
              <w:rPr>
                <w:rFonts w:cs="Calibri"/>
              </w:rPr>
              <w:t>Conduct</w:t>
            </w:r>
            <w:r w:rsidR="001E53BF">
              <w:rPr>
                <w:rFonts w:cs="Calibri"/>
              </w:rPr>
              <w:t>s</w:t>
            </w:r>
            <w:r w:rsidRPr="006533F9">
              <w:rPr>
                <w:rFonts w:cs="Calibri"/>
              </w:rPr>
              <w:t xml:space="preserve"> home checks for SPCA adoptions</w:t>
            </w:r>
            <w:r w:rsidR="00E168E8">
              <w:rPr>
                <w:rFonts w:cs="Calibri"/>
              </w:rPr>
              <w:t xml:space="preserve"> (where required)</w:t>
            </w:r>
            <w:r w:rsidRPr="006533F9">
              <w:rPr>
                <w:rFonts w:cs="Calibri"/>
              </w:rPr>
              <w:t>.</w:t>
            </w:r>
          </w:p>
          <w:p w14:paraId="74DA89AA" w14:textId="77777777" w:rsidR="00483BC0" w:rsidRPr="006533F9" w:rsidRDefault="00483BC0" w:rsidP="00220F62">
            <w:pPr>
              <w:widowControl w:val="0"/>
              <w:autoSpaceDE w:val="0"/>
              <w:autoSpaceDN w:val="0"/>
              <w:adjustRightInd w:val="0"/>
              <w:spacing w:after="0" w:line="240" w:lineRule="exact"/>
              <w:jc w:val="both"/>
              <w:rPr>
                <w:rFonts w:cs="Calibri"/>
                <w:sz w:val="24"/>
                <w:szCs w:val="24"/>
              </w:rPr>
            </w:pPr>
          </w:p>
        </w:tc>
      </w:tr>
      <w:tr w:rsidR="0095583E" w:rsidRPr="006533F9" w14:paraId="74DA89B0" w14:textId="77777777" w:rsidTr="0035194C">
        <w:tc>
          <w:tcPr>
            <w:tcW w:w="4219" w:type="dxa"/>
          </w:tcPr>
          <w:p w14:paraId="74DA89AC" w14:textId="77777777" w:rsidR="0095583E" w:rsidRPr="001D28DC" w:rsidRDefault="0095583E" w:rsidP="0035194C">
            <w:pPr>
              <w:pStyle w:val="ListParagraph"/>
              <w:widowControl w:val="0"/>
              <w:numPr>
                <w:ilvl w:val="0"/>
                <w:numId w:val="15"/>
              </w:numPr>
              <w:autoSpaceDE w:val="0"/>
              <w:autoSpaceDN w:val="0"/>
              <w:adjustRightInd w:val="0"/>
              <w:spacing w:after="0" w:line="240" w:lineRule="auto"/>
              <w:ind w:left="455" w:right="146"/>
              <w:jc w:val="both"/>
            </w:pPr>
            <w:r w:rsidRPr="001D28DC">
              <w:rPr>
                <w:rFonts w:cs="Calibri"/>
              </w:rPr>
              <w:t>Participates in</w:t>
            </w:r>
            <w:r w:rsidRPr="002D2FE9">
              <w:rPr>
                <w:rFonts w:cs="Calibri"/>
              </w:rPr>
              <w:t xml:space="preserve"> the cost effective and efficient management of the budgets and operational costs including investigation costs and other budget items. </w:t>
            </w:r>
          </w:p>
        </w:tc>
        <w:tc>
          <w:tcPr>
            <w:tcW w:w="5103" w:type="dxa"/>
          </w:tcPr>
          <w:p w14:paraId="74DA89AD" w14:textId="77777777" w:rsidR="0095583E" w:rsidRPr="008E54DD" w:rsidRDefault="0095583E" w:rsidP="0035194C">
            <w:pPr>
              <w:numPr>
                <w:ilvl w:val="0"/>
                <w:numId w:val="3"/>
              </w:numPr>
              <w:spacing w:after="0" w:line="240" w:lineRule="auto"/>
              <w:jc w:val="both"/>
            </w:pPr>
            <w:r w:rsidRPr="008E54DD">
              <w:t xml:space="preserve">Acts within delegated levels of authority. </w:t>
            </w:r>
          </w:p>
          <w:p w14:paraId="74DA89AE" w14:textId="77777777" w:rsidR="0095583E" w:rsidRPr="008E54DD" w:rsidRDefault="0095583E" w:rsidP="0035194C">
            <w:pPr>
              <w:numPr>
                <w:ilvl w:val="0"/>
                <w:numId w:val="3"/>
              </w:numPr>
              <w:spacing w:after="0" w:line="240" w:lineRule="auto"/>
              <w:jc w:val="both"/>
            </w:pPr>
            <w:r>
              <w:t xml:space="preserve">Alerts the Line Manager </w:t>
            </w:r>
            <w:r w:rsidR="00EF4011">
              <w:t xml:space="preserve">and / </w:t>
            </w:r>
            <w:r>
              <w:t xml:space="preserve">or </w:t>
            </w:r>
            <w:r w:rsidR="00EF4011">
              <w:t>other relevant manager</w:t>
            </w:r>
            <w:r>
              <w:t xml:space="preserve"> </w:t>
            </w:r>
            <w:r w:rsidRPr="008E54DD">
              <w:t xml:space="preserve">to any issues that may have cost implications for the team. </w:t>
            </w:r>
          </w:p>
          <w:p w14:paraId="74DA89AF" w14:textId="77777777" w:rsidR="0095583E" w:rsidRPr="006533F9" w:rsidRDefault="0095583E" w:rsidP="0035194C">
            <w:pPr>
              <w:widowControl w:val="0"/>
              <w:autoSpaceDE w:val="0"/>
              <w:autoSpaceDN w:val="0"/>
              <w:adjustRightInd w:val="0"/>
              <w:spacing w:after="0" w:line="240" w:lineRule="exact"/>
              <w:ind w:left="312" w:hanging="283"/>
              <w:jc w:val="both"/>
              <w:rPr>
                <w:rFonts w:ascii="Times New Roman" w:hAnsi="Times New Roman"/>
                <w:sz w:val="24"/>
                <w:szCs w:val="24"/>
              </w:rPr>
            </w:pPr>
          </w:p>
        </w:tc>
      </w:tr>
      <w:tr w:rsidR="0095583E" w14:paraId="74DA89B8" w14:textId="77777777" w:rsidTr="0035194C">
        <w:tblPrEx>
          <w:tblLook w:val="01E0" w:firstRow="1" w:lastRow="1" w:firstColumn="1" w:lastColumn="1" w:noHBand="0" w:noVBand="0"/>
        </w:tblPrEx>
        <w:trPr>
          <w:trHeight w:val="1490"/>
        </w:trPr>
        <w:tc>
          <w:tcPr>
            <w:tcW w:w="4219" w:type="dxa"/>
            <w:tcBorders>
              <w:top w:val="single" w:sz="4" w:space="0" w:color="auto"/>
              <w:left w:val="single" w:sz="4" w:space="0" w:color="auto"/>
              <w:bottom w:val="single" w:sz="4" w:space="0" w:color="auto"/>
              <w:right w:val="single" w:sz="4" w:space="0" w:color="auto"/>
            </w:tcBorders>
            <w:hideMark/>
          </w:tcPr>
          <w:p w14:paraId="74DA89B1" w14:textId="77777777" w:rsidR="0095583E" w:rsidRDefault="0095583E" w:rsidP="0035194C">
            <w:pPr>
              <w:pStyle w:val="ListParagraph"/>
              <w:widowControl w:val="0"/>
              <w:numPr>
                <w:ilvl w:val="0"/>
                <w:numId w:val="15"/>
              </w:numPr>
              <w:autoSpaceDE w:val="0"/>
              <w:autoSpaceDN w:val="0"/>
              <w:adjustRightInd w:val="0"/>
              <w:spacing w:after="0" w:line="240" w:lineRule="auto"/>
              <w:ind w:left="455" w:right="146"/>
              <w:jc w:val="both"/>
            </w:pPr>
            <w:r w:rsidRPr="002D2FE9">
              <w:rPr>
                <w:rFonts w:cs="Calibri"/>
              </w:rPr>
              <w:lastRenderedPageBreak/>
              <w:t>Works collaboratively with relevant managers, centre employees and field / ambulance officers (where relevant) regarding the flow and care of animals brought in by the inspectorate team and in the care of SPCA centres</w:t>
            </w:r>
            <w:r>
              <w:rPr>
                <w:rFonts w:cs="Calibri"/>
              </w:rPr>
              <w:t>.</w:t>
            </w:r>
          </w:p>
        </w:tc>
        <w:tc>
          <w:tcPr>
            <w:tcW w:w="5103" w:type="dxa"/>
            <w:tcBorders>
              <w:top w:val="single" w:sz="4" w:space="0" w:color="auto"/>
              <w:left w:val="single" w:sz="4" w:space="0" w:color="auto"/>
              <w:bottom w:val="single" w:sz="4" w:space="0" w:color="auto"/>
              <w:right w:val="single" w:sz="4" w:space="0" w:color="auto"/>
            </w:tcBorders>
            <w:hideMark/>
          </w:tcPr>
          <w:p w14:paraId="74DA89B2" w14:textId="77777777" w:rsidR="0095583E" w:rsidRDefault="0095583E" w:rsidP="0035194C">
            <w:pPr>
              <w:numPr>
                <w:ilvl w:val="0"/>
                <w:numId w:val="3"/>
              </w:numPr>
              <w:spacing w:after="0" w:line="240" w:lineRule="auto"/>
              <w:jc w:val="both"/>
            </w:pPr>
            <w:r>
              <w:t>Alerts the relevant managers and centre employees to any incoming animals via inspectorate channels and their specific requirements for care.</w:t>
            </w:r>
          </w:p>
          <w:p w14:paraId="74DA89B3" w14:textId="77777777" w:rsidR="0095583E" w:rsidRDefault="0095583E" w:rsidP="0035194C">
            <w:pPr>
              <w:numPr>
                <w:ilvl w:val="0"/>
                <w:numId w:val="3"/>
              </w:numPr>
              <w:spacing w:after="0" w:line="240" w:lineRule="auto"/>
              <w:jc w:val="both"/>
            </w:pPr>
            <w:r>
              <w:t>Works with relevant managers to determine the best location to which to transport the animal.</w:t>
            </w:r>
          </w:p>
          <w:p w14:paraId="74DA89B4" w14:textId="77777777" w:rsidR="0095583E" w:rsidRDefault="0095583E" w:rsidP="0035194C">
            <w:pPr>
              <w:numPr>
                <w:ilvl w:val="0"/>
                <w:numId w:val="3"/>
              </w:numPr>
              <w:spacing w:after="0" w:line="240" w:lineRule="auto"/>
              <w:jc w:val="both"/>
            </w:pPr>
            <w:r>
              <w:t xml:space="preserve">Works with Field / Ambulance Officers (where relevant) to manage workload. </w:t>
            </w:r>
          </w:p>
          <w:p w14:paraId="74DA89B5" w14:textId="77777777" w:rsidR="0095583E" w:rsidRDefault="0095583E" w:rsidP="0035194C">
            <w:pPr>
              <w:numPr>
                <w:ilvl w:val="0"/>
                <w:numId w:val="3"/>
              </w:numPr>
              <w:spacing w:after="0" w:line="240" w:lineRule="auto"/>
              <w:jc w:val="both"/>
            </w:pPr>
            <w:r>
              <w:t>Alerts and keeps up to date relevant manage</w:t>
            </w:r>
            <w:r w:rsidR="00EF4011">
              <w:t xml:space="preserve">rs </w:t>
            </w:r>
            <w:r>
              <w:t>to any investigation regarding animals which have come to a centre.</w:t>
            </w:r>
          </w:p>
          <w:p w14:paraId="74DA89B6" w14:textId="77777777" w:rsidR="0095583E" w:rsidRDefault="0095583E" w:rsidP="0035194C">
            <w:pPr>
              <w:numPr>
                <w:ilvl w:val="0"/>
                <w:numId w:val="3"/>
              </w:numPr>
              <w:spacing w:after="0" w:line="240" w:lineRule="auto"/>
              <w:jc w:val="both"/>
            </w:pPr>
            <w:r>
              <w:t>Ensures centre employees are appropriately briefed on the information requirements for any investigation.</w:t>
            </w:r>
          </w:p>
          <w:p w14:paraId="74DA89B7" w14:textId="77777777" w:rsidR="0095583E" w:rsidRPr="002D2FE9" w:rsidRDefault="0095583E" w:rsidP="0035194C">
            <w:pPr>
              <w:spacing w:after="0" w:line="240" w:lineRule="auto"/>
              <w:jc w:val="both"/>
            </w:pPr>
          </w:p>
        </w:tc>
      </w:tr>
      <w:tr w:rsidR="0095583E" w:rsidRPr="006533F9" w14:paraId="74DA89C4" w14:textId="77777777" w:rsidTr="0035194C">
        <w:tc>
          <w:tcPr>
            <w:tcW w:w="4219" w:type="dxa"/>
          </w:tcPr>
          <w:p w14:paraId="74DA89B9" w14:textId="77777777" w:rsidR="0095583E" w:rsidRPr="002D2FE9" w:rsidRDefault="0095583E" w:rsidP="0035194C">
            <w:pPr>
              <w:pStyle w:val="ListParagraph"/>
              <w:widowControl w:val="0"/>
              <w:numPr>
                <w:ilvl w:val="0"/>
                <w:numId w:val="15"/>
              </w:numPr>
              <w:autoSpaceDE w:val="0"/>
              <w:autoSpaceDN w:val="0"/>
              <w:adjustRightInd w:val="0"/>
              <w:spacing w:after="0" w:line="240" w:lineRule="auto"/>
              <w:ind w:left="455" w:right="146"/>
              <w:jc w:val="both"/>
              <w:rPr>
                <w:rFonts w:cs="Calibri"/>
              </w:rPr>
            </w:pPr>
            <w:proofErr w:type="gramStart"/>
            <w:r w:rsidRPr="006533F9">
              <w:rPr>
                <w:rFonts w:cs="Calibri"/>
              </w:rPr>
              <w:t>Maintains professionalism at all times</w:t>
            </w:r>
            <w:proofErr w:type="gramEnd"/>
            <w:r w:rsidRPr="006533F9">
              <w:rPr>
                <w:rFonts w:cs="Calibri"/>
              </w:rPr>
              <w:t xml:space="preserve"> ensuring the efficien</w:t>
            </w:r>
            <w:r w:rsidRPr="002D2FE9">
              <w:rPr>
                <w:rFonts w:cs="Calibri"/>
              </w:rPr>
              <w:t>t</w:t>
            </w:r>
            <w:r w:rsidRPr="006533F9">
              <w:rPr>
                <w:rFonts w:cs="Calibri"/>
              </w:rPr>
              <w:t xml:space="preserve"> and</w:t>
            </w:r>
            <w:r w:rsidRPr="002D2FE9">
              <w:rPr>
                <w:rFonts w:cs="Calibri"/>
              </w:rPr>
              <w:t xml:space="preserve"> </w:t>
            </w:r>
            <w:r w:rsidRPr="006533F9">
              <w:rPr>
                <w:rFonts w:cs="Calibri"/>
              </w:rPr>
              <w:t>effectiv</w:t>
            </w:r>
            <w:r w:rsidRPr="002D2FE9">
              <w:rPr>
                <w:rFonts w:cs="Calibri"/>
              </w:rPr>
              <w:t>e</w:t>
            </w:r>
            <w:r w:rsidRPr="006533F9">
              <w:rPr>
                <w:rFonts w:cs="Calibri"/>
              </w:rPr>
              <w:t xml:space="preserve"> implemen</w:t>
            </w:r>
            <w:r w:rsidRPr="002D2FE9">
              <w:rPr>
                <w:rFonts w:cs="Calibri"/>
              </w:rPr>
              <w:t>t</w:t>
            </w:r>
            <w:r w:rsidRPr="006533F9">
              <w:rPr>
                <w:rFonts w:cs="Calibri"/>
              </w:rPr>
              <w:t>ation</w:t>
            </w:r>
            <w:r w:rsidRPr="002D2FE9">
              <w:rPr>
                <w:rFonts w:cs="Calibri"/>
              </w:rPr>
              <w:t xml:space="preserve"> </w:t>
            </w:r>
            <w:r w:rsidRPr="006533F9">
              <w:rPr>
                <w:rFonts w:cs="Calibri"/>
              </w:rPr>
              <w:t>of the Animal Welfare Act.</w:t>
            </w:r>
          </w:p>
          <w:p w14:paraId="74DA89BA" w14:textId="77777777" w:rsidR="0095583E" w:rsidRPr="002D2FE9" w:rsidRDefault="0095583E" w:rsidP="0035194C">
            <w:pPr>
              <w:widowControl w:val="0"/>
              <w:autoSpaceDE w:val="0"/>
              <w:autoSpaceDN w:val="0"/>
              <w:adjustRightInd w:val="0"/>
              <w:spacing w:after="0" w:line="240" w:lineRule="auto"/>
              <w:ind w:right="146"/>
              <w:jc w:val="both"/>
              <w:rPr>
                <w:rFonts w:cs="Calibri"/>
              </w:rPr>
            </w:pPr>
          </w:p>
          <w:p w14:paraId="74DA89BB" w14:textId="77777777" w:rsidR="0095583E" w:rsidRPr="006533F9" w:rsidRDefault="0095583E" w:rsidP="0035194C">
            <w:pPr>
              <w:widowControl w:val="0"/>
              <w:autoSpaceDE w:val="0"/>
              <w:autoSpaceDN w:val="0"/>
              <w:adjustRightInd w:val="0"/>
              <w:spacing w:after="0" w:line="240" w:lineRule="exact"/>
              <w:jc w:val="both"/>
              <w:rPr>
                <w:rFonts w:ascii="Times New Roman" w:hAnsi="Times New Roman"/>
                <w:sz w:val="24"/>
                <w:szCs w:val="24"/>
              </w:rPr>
            </w:pPr>
          </w:p>
          <w:p w14:paraId="74DA89BC" w14:textId="77777777" w:rsidR="0095583E" w:rsidRPr="006533F9" w:rsidRDefault="0095583E" w:rsidP="0035194C">
            <w:pPr>
              <w:widowControl w:val="0"/>
              <w:autoSpaceDE w:val="0"/>
              <w:autoSpaceDN w:val="0"/>
              <w:adjustRightInd w:val="0"/>
              <w:spacing w:after="0" w:line="240" w:lineRule="exact"/>
              <w:jc w:val="both"/>
              <w:rPr>
                <w:rFonts w:ascii="Times New Roman" w:hAnsi="Times New Roman"/>
                <w:sz w:val="24"/>
                <w:szCs w:val="24"/>
              </w:rPr>
            </w:pPr>
          </w:p>
          <w:p w14:paraId="74DA89BD" w14:textId="77777777" w:rsidR="0095583E" w:rsidRPr="006533F9" w:rsidRDefault="0095583E" w:rsidP="0035194C">
            <w:pPr>
              <w:widowControl w:val="0"/>
              <w:autoSpaceDE w:val="0"/>
              <w:autoSpaceDN w:val="0"/>
              <w:adjustRightInd w:val="0"/>
              <w:spacing w:after="0" w:line="240" w:lineRule="exact"/>
              <w:jc w:val="both"/>
              <w:rPr>
                <w:rFonts w:ascii="Times New Roman" w:hAnsi="Times New Roman"/>
                <w:sz w:val="24"/>
                <w:szCs w:val="24"/>
              </w:rPr>
            </w:pPr>
          </w:p>
        </w:tc>
        <w:tc>
          <w:tcPr>
            <w:tcW w:w="5103" w:type="dxa"/>
          </w:tcPr>
          <w:p w14:paraId="74DA89BE" w14:textId="77777777" w:rsidR="0095583E" w:rsidRPr="006533F9" w:rsidRDefault="0095583E" w:rsidP="0035194C">
            <w:pPr>
              <w:widowControl w:val="0"/>
              <w:numPr>
                <w:ilvl w:val="0"/>
                <w:numId w:val="6"/>
              </w:numPr>
              <w:tabs>
                <w:tab w:val="left" w:pos="360"/>
              </w:tabs>
              <w:autoSpaceDE w:val="0"/>
              <w:autoSpaceDN w:val="0"/>
              <w:adjustRightInd w:val="0"/>
              <w:spacing w:after="0" w:line="240" w:lineRule="auto"/>
              <w:ind w:left="312" w:right="6"/>
              <w:jc w:val="both"/>
              <w:rPr>
                <w:rFonts w:ascii="Times New Roman" w:hAnsi="Times New Roman"/>
                <w:sz w:val="24"/>
                <w:szCs w:val="24"/>
              </w:rPr>
            </w:pPr>
            <w:r w:rsidRPr="006533F9">
              <w:rPr>
                <w:rFonts w:cs="Calibri"/>
              </w:rPr>
              <w:t>Ensure</w:t>
            </w:r>
            <w:r>
              <w:rPr>
                <w:rFonts w:cs="Calibri"/>
              </w:rPr>
              <w:t>s</w:t>
            </w:r>
            <w:r w:rsidRPr="006533F9">
              <w:rPr>
                <w:rFonts w:cs="Calibri"/>
              </w:rPr>
              <w:t xml:space="preserve"> all assessments</w:t>
            </w:r>
            <w:r>
              <w:rPr>
                <w:rFonts w:cs="Calibri"/>
              </w:rPr>
              <w:t xml:space="preserve"> </w:t>
            </w:r>
            <w:r w:rsidRPr="006533F9">
              <w:rPr>
                <w:rFonts w:cs="Calibri"/>
              </w:rPr>
              <w:t>/</w:t>
            </w:r>
            <w:r>
              <w:rPr>
                <w:rFonts w:cs="Calibri"/>
              </w:rPr>
              <w:t xml:space="preserve"> </w:t>
            </w:r>
            <w:r w:rsidRPr="006533F9">
              <w:rPr>
                <w:rFonts w:cs="Calibri"/>
              </w:rPr>
              <w:t>interv</w:t>
            </w:r>
            <w:r w:rsidRPr="006533F9">
              <w:rPr>
                <w:rFonts w:cs="Calibri"/>
                <w:spacing w:val="-1"/>
              </w:rPr>
              <w:t>e</w:t>
            </w:r>
            <w:r w:rsidRPr="006533F9">
              <w:rPr>
                <w:rFonts w:cs="Calibri"/>
              </w:rPr>
              <w:t>ntions</w:t>
            </w:r>
            <w:r>
              <w:rPr>
                <w:rFonts w:cs="Calibri"/>
              </w:rPr>
              <w:t xml:space="preserve"> </w:t>
            </w:r>
            <w:r w:rsidRPr="006533F9">
              <w:rPr>
                <w:rFonts w:cs="Calibri"/>
              </w:rPr>
              <w:t>/</w:t>
            </w:r>
            <w:r>
              <w:rPr>
                <w:rFonts w:cs="Calibri"/>
              </w:rPr>
              <w:t xml:space="preserve"> </w:t>
            </w:r>
            <w:r w:rsidRPr="006533F9">
              <w:rPr>
                <w:rFonts w:cs="Calibri"/>
              </w:rPr>
              <w:t>pra</w:t>
            </w:r>
            <w:r w:rsidRPr="006533F9">
              <w:rPr>
                <w:rFonts w:cs="Calibri"/>
                <w:spacing w:val="-1"/>
              </w:rPr>
              <w:t>c</w:t>
            </w:r>
            <w:r w:rsidRPr="006533F9">
              <w:rPr>
                <w:rFonts w:cs="Calibri"/>
              </w:rPr>
              <w:t>tices are appropriat</w:t>
            </w:r>
            <w:r w:rsidRPr="006533F9">
              <w:rPr>
                <w:rFonts w:cs="Calibri"/>
                <w:spacing w:val="-1"/>
              </w:rPr>
              <w:t>e</w:t>
            </w:r>
            <w:r w:rsidRPr="006533F9">
              <w:rPr>
                <w:rFonts w:cs="Calibri"/>
              </w:rPr>
              <w:t>, legal</w:t>
            </w:r>
            <w:r w:rsidRPr="006533F9">
              <w:rPr>
                <w:rFonts w:cs="Calibri"/>
                <w:spacing w:val="1"/>
              </w:rPr>
              <w:t xml:space="preserve"> </w:t>
            </w:r>
            <w:r w:rsidRPr="006533F9">
              <w:rPr>
                <w:rFonts w:cs="Calibri"/>
              </w:rPr>
              <w:t>and complet</w:t>
            </w:r>
            <w:r w:rsidRPr="006533F9">
              <w:rPr>
                <w:rFonts w:cs="Calibri"/>
                <w:spacing w:val="-1"/>
              </w:rPr>
              <w:t>e</w:t>
            </w:r>
            <w:r w:rsidRPr="006533F9">
              <w:rPr>
                <w:rFonts w:cs="Calibri"/>
              </w:rPr>
              <w:t>d</w:t>
            </w:r>
            <w:r w:rsidRPr="006533F9">
              <w:rPr>
                <w:rFonts w:cs="Calibri"/>
                <w:spacing w:val="1"/>
              </w:rPr>
              <w:t xml:space="preserve"> </w:t>
            </w:r>
            <w:r w:rsidRPr="006533F9">
              <w:rPr>
                <w:rFonts w:cs="Calibri"/>
              </w:rPr>
              <w:t>in a timely manner</w:t>
            </w:r>
            <w:r>
              <w:rPr>
                <w:rFonts w:cs="Calibri"/>
              </w:rPr>
              <w:t xml:space="preserve">, </w:t>
            </w:r>
            <w:proofErr w:type="gramStart"/>
            <w:r>
              <w:rPr>
                <w:rFonts w:cs="Calibri"/>
              </w:rPr>
              <w:t>in particular</w:t>
            </w:r>
            <w:r w:rsidRPr="006533F9">
              <w:rPr>
                <w:rFonts w:cs="Calibri"/>
              </w:rPr>
              <w:t xml:space="preserve"> for</w:t>
            </w:r>
            <w:proofErr w:type="gramEnd"/>
            <w:r w:rsidRPr="006533F9">
              <w:rPr>
                <w:rFonts w:cs="Calibri"/>
              </w:rPr>
              <w:t xml:space="preserve"> the purpose of </w:t>
            </w:r>
            <w:r>
              <w:rPr>
                <w:rFonts w:cs="Calibri"/>
              </w:rPr>
              <w:t>enforcement</w:t>
            </w:r>
            <w:r w:rsidRPr="006533F9">
              <w:rPr>
                <w:rFonts w:cs="Calibri"/>
                <w:spacing w:val="1"/>
              </w:rPr>
              <w:t xml:space="preserve"> </w:t>
            </w:r>
            <w:r w:rsidRPr="006533F9">
              <w:rPr>
                <w:rFonts w:cs="Calibri"/>
              </w:rPr>
              <w:t xml:space="preserve">under the </w:t>
            </w:r>
            <w:r>
              <w:rPr>
                <w:rFonts w:cs="Calibri"/>
              </w:rPr>
              <w:t>A</w:t>
            </w:r>
            <w:r w:rsidRPr="006533F9">
              <w:rPr>
                <w:rFonts w:cs="Calibri"/>
              </w:rPr>
              <w:t xml:space="preserve">nimal </w:t>
            </w:r>
            <w:r>
              <w:rPr>
                <w:rFonts w:cs="Calibri"/>
              </w:rPr>
              <w:t>W</w:t>
            </w:r>
            <w:r w:rsidRPr="006533F9">
              <w:rPr>
                <w:rFonts w:cs="Calibri"/>
              </w:rPr>
              <w:t xml:space="preserve">elfare </w:t>
            </w:r>
            <w:r>
              <w:rPr>
                <w:rFonts w:cs="Calibri"/>
              </w:rPr>
              <w:t>A</w:t>
            </w:r>
            <w:r w:rsidRPr="006533F9">
              <w:rPr>
                <w:rFonts w:cs="Calibri"/>
              </w:rPr>
              <w:t>ct.</w:t>
            </w:r>
          </w:p>
          <w:p w14:paraId="74DA89BF" w14:textId="77777777" w:rsidR="0095583E" w:rsidRPr="002A50DB" w:rsidRDefault="0095583E" w:rsidP="0035194C">
            <w:pPr>
              <w:widowControl w:val="0"/>
              <w:numPr>
                <w:ilvl w:val="0"/>
                <w:numId w:val="6"/>
              </w:numPr>
              <w:tabs>
                <w:tab w:val="left" w:pos="360"/>
              </w:tabs>
              <w:autoSpaceDE w:val="0"/>
              <w:autoSpaceDN w:val="0"/>
              <w:adjustRightInd w:val="0"/>
              <w:spacing w:after="0" w:line="240" w:lineRule="auto"/>
              <w:ind w:left="312"/>
              <w:jc w:val="both"/>
              <w:rPr>
                <w:rFonts w:ascii="Times New Roman" w:hAnsi="Times New Roman"/>
                <w:sz w:val="24"/>
                <w:szCs w:val="24"/>
              </w:rPr>
            </w:pPr>
            <w:r w:rsidRPr="006533F9">
              <w:rPr>
                <w:rFonts w:cs="Calibri"/>
              </w:rPr>
              <w:t>Ensure</w:t>
            </w:r>
            <w:r>
              <w:rPr>
                <w:rFonts w:cs="Calibri"/>
              </w:rPr>
              <w:t>s</w:t>
            </w:r>
            <w:r w:rsidRPr="006533F9">
              <w:rPr>
                <w:rFonts w:cs="Calibri"/>
              </w:rPr>
              <w:t xml:space="preserve"> all report</w:t>
            </w:r>
            <w:r w:rsidRPr="006533F9">
              <w:rPr>
                <w:rFonts w:cs="Calibri"/>
                <w:spacing w:val="-1"/>
              </w:rPr>
              <w:t>s</w:t>
            </w:r>
            <w:r>
              <w:rPr>
                <w:rFonts w:cs="Calibri"/>
                <w:spacing w:val="-1"/>
              </w:rPr>
              <w:t xml:space="preserve"> and other documentation, including database entries,</w:t>
            </w:r>
            <w:r w:rsidRPr="006533F9">
              <w:rPr>
                <w:rFonts w:cs="Calibri"/>
              </w:rPr>
              <w:t xml:space="preserve"> are completed in a timely, accurate and professional manner </w:t>
            </w:r>
            <w:proofErr w:type="gramStart"/>
            <w:r w:rsidRPr="006533F9">
              <w:rPr>
                <w:rFonts w:cs="Calibri"/>
              </w:rPr>
              <w:t>at all times</w:t>
            </w:r>
            <w:proofErr w:type="gramEnd"/>
            <w:r>
              <w:rPr>
                <w:rFonts w:cs="Calibri"/>
              </w:rPr>
              <w:t>, and in accordance with SPCA policies and procedures</w:t>
            </w:r>
            <w:r w:rsidRPr="006533F9">
              <w:rPr>
                <w:rFonts w:cs="Calibri"/>
              </w:rPr>
              <w:t>.</w:t>
            </w:r>
          </w:p>
          <w:p w14:paraId="74DA89C0" w14:textId="77777777" w:rsidR="0095583E" w:rsidRPr="00F635DE" w:rsidRDefault="0095583E" w:rsidP="0035194C">
            <w:pPr>
              <w:widowControl w:val="0"/>
              <w:numPr>
                <w:ilvl w:val="0"/>
                <w:numId w:val="6"/>
              </w:numPr>
              <w:tabs>
                <w:tab w:val="left" w:pos="360"/>
              </w:tabs>
              <w:autoSpaceDE w:val="0"/>
              <w:autoSpaceDN w:val="0"/>
              <w:adjustRightInd w:val="0"/>
              <w:spacing w:after="0" w:line="240" w:lineRule="auto"/>
              <w:ind w:left="322"/>
              <w:jc w:val="both"/>
            </w:pPr>
            <w:r w:rsidRPr="00F635DE">
              <w:t>Maintain</w:t>
            </w:r>
            <w:r>
              <w:t>s</w:t>
            </w:r>
            <w:r w:rsidRPr="00F635DE">
              <w:t xml:space="preserve"> records in </w:t>
            </w:r>
            <w:proofErr w:type="spellStart"/>
            <w:r w:rsidRPr="00F635DE">
              <w:t>ShelterBuddy</w:t>
            </w:r>
            <w:proofErr w:type="spellEnd"/>
            <w:r w:rsidRPr="00F635DE">
              <w:t xml:space="preserve"> in a timely fashion</w:t>
            </w:r>
            <w:r>
              <w:t>, in compliance with data standards and SPCA policies, and to meet organisation needs and legal requirements</w:t>
            </w:r>
            <w:r w:rsidRPr="00F635DE">
              <w:t>.</w:t>
            </w:r>
          </w:p>
          <w:p w14:paraId="74DA89C1" w14:textId="77777777" w:rsidR="0095583E" w:rsidRPr="00F635DE" w:rsidRDefault="0095583E" w:rsidP="0035194C">
            <w:pPr>
              <w:widowControl w:val="0"/>
              <w:numPr>
                <w:ilvl w:val="0"/>
                <w:numId w:val="6"/>
              </w:numPr>
              <w:tabs>
                <w:tab w:val="left" w:pos="360"/>
              </w:tabs>
              <w:autoSpaceDE w:val="0"/>
              <w:autoSpaceDN w:val="0"/>
              <w:adjustRightInd w:val="0"/>
              <w:spacing w:after="0" w:line="240" w:lineRule="auto"/>
              <w:ind w:left="322"/>
              <w:jc w:val="both"/>
              <w:rPr>
                <w:rFonts w:ascii="Times New Roman" w:hAnsi="Times New Roman"/>
                <w:sz w:val="24"/>
                <w:szCs w:val="24"/>
              </w:rPr>
            </w:pPr>
            <w:r w:rsidRPr="00F635DE">
              <w:t>Use</w:t>
            </w:r>
            <w:r>
              <w:t>s</w:t>
            </w:r>
            <w:r w:rsidRPr="00F635DE">
              <w:t xml:space="preserve"> </w:t>
            </w:r>
            <w:proofErr w:type="gramStart"/>
            <w:r w:rsidRPr="00F635DE">
              <w:t>note books</w:t>
            </w:r>
            <w:proofErr w:type="gramEnd"/>
            <w:r w:rsidRPr="00F635DE">
              <w:t xml:space="preserve"> to record events accurately and in a timely fashion to meet organisational needs</w:t>
            </w:r>
            <w:r>
              <w:t xml:space="preserve"> and legal requirements</w:t>
            </w:r>
            <w:r w:rsidRPr="00F635DE">
              <w:t>.</w:t>
            </w:r>
          </w:p>
          <w:p w14:paraId="74DA89C2" w14:textId="77777777" w:rsidR="0095583E" w:rsidRPr="006533F9" w:rsidRDefault="0095583E" w:rsidP="0035194C">
            <w:pPr>
              <w:widowControl w:val="0"/>
              <w:numPr>
                <w:ilvl w:val="0"/>
                <w:numId w:val="6"/>
              </w:numPr>
              <w:tabs>
                <w:tab w:val="left" w:pos="360"/>
              </w:tabs>
              <w:autoSpaceDE w:val="0"/>
              <w:autoSpaceDN w:val="0"/>
              <w:adjustRightInd w:val="0"/>
              <w:spacing w:after="0" w:line="240" w:lineRule="auto"/>
              <w:ind w:left="322"/>
              <w:jc w:val="both"/>
              <w:rPr>
                <w:rFonts w:ascii="Times New Roman" w:hAnsi="Times New Roman"/>
                <w:sz w:val="24"/>
                <w:szCs w:val="24"/>
              </w:rPr>
            </w:pPr>
            <w:r w:rsidRPr="006533F9">
              <w:rPr>
                <w:rFonts w:cs="Calibri"/>
              </w:rPr>
              <w:t>Atten</w:t>
            </w:r>
            <w:r w:rsidRPr="006533F9">
              <w:rPr>
                <w:rFonts w:cs="Calibri"/>
                <w:spacing w:val="-1"/>
              </w:rPr>
              <w:t>d</w:t>
            </w:r>
            <w:r>
              <w:rPr>
                <w:rFonts w:cs="Calibri"/>
                <w:spacing w:val="-1"/>
              </w:rPr>
              <w:t>s</w:t>
            </w:r>
            <w:r w:rsidRPr="006533F9">
              <w:rPr>
                <w:rFonts w:cs="Calibri"/>
              </w:rPr>
              <w:t xml:space="preserve"> court cases pertaining to the animal welfare act as required.</w:t>
            </w:r>
          </w:p>
          <w:p w14:paraId="74DA89C3" w14:textId="77777777" w:rsidR="0095583E" w:rsidRPr="006533F9" w:rsidRDefault="0095583E" w:rsidP="0035194C">
            <w:pPr>
              <w:widowControl w:val="0"/>
              <w:tabs>
                <w:tab w:val="left" w:pos="360"/>
              </w:tabs>
              <w:autoSpaceDE w:val="0"/>
              <w:autoSpaceDN w:val="0"/>
              <w:adjustRightInd w:val="0"/>
              <w:spacing w:after="0" w:line="240" w:lineRule="auto"/>
              <w:ind w:left="312" w:right="880"/>
              <w:jc w:val="both"/>
              <w:rPr>
                <w:rFonts w:ascii="Times New Roman" w:hAnsi="Times New Roman"/>
                <w:sz w:val="24"/>
                <w:szCs w:val="24"/>
              </w:rPr>
            </w:pPr>
          </w:p>
        </w:tc>
      </w:tr>
      <w:tr w:rsidR="0095583E" w:rsidRPr="006533F9" w14:paraId="74DA89D4" w14:textId="77777777" w:rsidTr="0035194C">
        <w:tc>
          <w:tcPr>
            <w:tcW w:w="4219" w:type="dxa"/>
          </w:tcPr>
          <w:p w14:paraId="74DA89C5" w14:textId="77777777" w:rsidR="0095583E" w:rsidRPr="002D2FE9" w:rsidRDefault="0095583E" w:rsidP="0035194C">
            <w:pPr>
              <w:pStyle w:val="ListParagraph"/>
              <w:widowControl w:val="0"/>
              <w:numPr>
                <w:ilvl w:val="0"/>
                <w:numId w:val="15"/>
              </w:numPr>
              <w:autoSpaceDE w:val="0"/>
              <w:autoSpaceDN w:val="0"/>
              <w:adjustRightInd w:val="0"/>
              <w:spacing w:after="0" w:line="240" w:lineRule="auto"/>
              <w:ind w:left="455" w:right="146"/>
              <w:jc w:val="both"/>
              <w:rPr>
                <w:rFonts w:cs="Calibri"/>
              </w:rPr>
            </w:pPr>
            <w:r w:rsidRPr="006533F9">
              <w:rPr>
                <w:rFonts w:cs="Calibri"/>
              </w:rPr>
              <w:t>Actively contribut</w:t>
            </w:r>
            <w:r w:rsidRPr="002D2FE9">
              <w:rPr>
                <w:rFonts w:cs="Calibri"/>
              </w:rPr>
              <w:t>e</w:t>
            </w:r>
            <w:r w:rsidRPr="006533F9">
              <w:rPr>
                <w:rFonts w:cs="Calibri"/>
              </w:rPr>
              <w:t>s</w:t>
            </w:r>
            <w:r w:rsidRPr="002D2FE9">
              <w:rPr>
                <w:rFonts w:cs="Calibri"/>
              </w:rPr>
              <w:t xml:space="preserve"> </w:t>
            </w:r>
            <w:r w:rsidRPr="006533F9">
              <w:rPr>
                <w:rFonts w:cs="Calibri"/>
              </w:rPr>
              <w:t>to Health &amp; Safety</w:t>
            </w:r>
            <w:r>
              <w:rPr>
                <w:rFonts w:cs="Calibri"/>
              </w:rPr>
              <w:t>.</w:t>
            </w:r>
          </w:p>
          <w:p w14:paraId="74DA89C6" w14:textId="77777777" w:rsidR="0095583E" w:rsidRPr="006533F9" w:rsidRDefault="0095583E" w:rsidP="0035194C">
            <w:pPr>
              <w:widowControl w:val="0"/>
              <w:autoSpaceDE w:val="0"/>
              <w:autoSpaceDN w:val="0"/>
              <w:adjustRightInd w:val="0"/>
              <w:spacing w:after="0" w:line="240" w:lineRule="exact"/>
              <w:jc w:val="both"/>
              <w:rPr>
                <w:rFonts w:ascii="Times New Roman" w:hAnsi="Times New Roman"/>
                <w:sz w:val="24"/>
                <w:szCs w:val="24"/>
              </w:rPr>
            </w:pPr>
          </w:p>
          <w:p w14:paraId="74DA89C7" w14:textId="77777777" w:rsidR="0095583E" w:rsidRPr="006533F9" w:rsidRDefault="0095583E" w:rsidP="0035194C">
            <w:pPr>
              <w:widowControl w:val="0"/>
              <w:autoSpaceDE w:val="0"/>
              <w:autoSpaceDN w:val="0"/>
              <w:adjustRightInd w:val="0"/>
              <w:spacing w:after="0" w:line="240" w:lineRule="exact"/>
              <w:jc w:val="both"/>
              <w:rPr>
                <w:rFonts w:ascii="Times New Roman" w:hAnsi="Times New Roman"/>
                <w:sz w:val="24"/>
                <w:szCs w:val="24"/>
              </w:rPr>
            </w:pPr>
          </w:p>
          <w:p w14:paraId="74DA89C8" w14:textId="77777777" w:rsidR="0095583E" w:rsidRPr="006533F9" w:rsidRDefault="0095583E" w:rsidP="0035194C">
            <w:pPr>
              <w:widowControl w:val="0"/>
              <w:autoSpaceDE w:val="0"/>
              <w:autoSpaceDN w:val="0"/>
              <w:adjustRightInd w:val="0"/>
              <w:spacing w:after="0" w:line="240" w:lineRule="exact"/>
              <w:jc w:val="both"/>
              <w:rPr>
                <w:rFonts w:ascii="Times New Roman" w:hAnsi="Times New Roman"/>
                <w:sz w:val="24"/>
                <w:szCs w:val="24"/>
              </w:rPr>
            </w:pPr>
          </w:p>
          <w:p w14:paraId="74DA89C9" w14:textId="77777777" w:rsidR="0095583E" w:rsidRPr="006533F9" w:rsidRDefault="0095583E" w:rsidP="0035194C">
            <w:pPr>
              <w:widowControl w:val="0"/>
              <w:autoSpaceDE w:val="0"/>
              <w:autoSpaceDN w:val="0"/>
              <w:adjustRightInd w:val="0"/>
              <w:spacing w:after="0" w:line="240" w:lineRule="exact"/>
              <w:jc w:val="both"/>
              <w:rPr>
                <w:rFonts w:ascii="Times New Roman" w:hAnsi="Times New Roman"/>
                <w:sz w:val="24"/>
                <w:szCs w:val="24"/>
              </w:rPr>
            </w:pPr>
          </w:p>
          <w:p w14:paraId="74DA89CA" w14:textId="77777777" w:rsidR="0095583E" w:rsidRPr="006533F9" w:rsidRDefault="0095583E" w:rsidP="0035194C">
            <w:pPr>
              <w:widowControl w:val="0"/>
              <w:autoSpaceDE w:val="0"/>
              <w:autoSpaceDN w:val="0"/>
              <w:adjustRightInd w:val="0"/>
              <w:spacing w:after="0" w:line="240" w:lineRule="exact"/>
              <w:jc w:val="both"/>
              <w:rPr>
                <w:rFonts w:ascii="Times New Roman" w:hAnsi="Times New Roman"/>
                <w:sz w:val="24"/>
                <w:szCs w:val="24"/>
              </w:rPr>
            </w:pPr>
          </w:p>
          <w:p w14:paraId="74DA89CB" w14:textId="77777777" w:rsidR="0095583E" w:rsidRPr="006533F9" w:rsidRDefault="0095583E" w:rsidP="0035194C">
            <w:pPr>
              <w:widowControl w:val="0"/>
              <w:autoSpaceDE w:val="0"/>
              <w:autoSpaceDN w:val="0"/>
              <w:adjustRightInd w:val="0"/>
              <w:spacing w:after="0" w:line="240" w:lineRule="exact"/>
              <w:jc w:val="both"/>
              <w:rPr>
                <w:rFonts w:ascii="Times New Roman" w:hAnsi="Times New Roman"/>
                <w:sz w:val="24"/>
                <w:szCs w:val="24"/>
              </w:rPr>
            </w:pPr>
          </w:p>
        </w:tc>
        <w:tc>
          <w:tcPr>
            <w:tcW w:w="5103" w:type="dxa"/>
          </w:tcPr>
          <w:p w14:paraId="74DA89CC" w14:textId="77777777" w:rsidR="0095583E" w:rsidRPr="002D2FE9" w:rsidRDefault="0095583E" w:rsidP="0035194C">
            <w:pPr>
              <w:numPr>
                <w:ilvl w:val="0"/>
                <w:numId w:val="3"/>
              </w:numPr>
              <w:spacing w:after="0" w:line="240" w:lineRule="auto"/>
              <w:jc w:val="both"/>
            </w:pPr>
            <w:r w:rsidRPr="002D2FE9">
              <w:t xml:space="preserve">Ensures a safe and healthy working environment is </w:t>
            </w:r>
            <w:proofErr w:type="gramStart"/>
            <w:r w:rsidRPr="002D2FE9">
              <w:t>maintained at all times</w:t>
            </w:r>
            <w:proofErr w:type="gramEnd"/>
            <w:r w:rsidRPr="002D2FE9">
              <w:t>.</w:t>
            </w:r>
          </w:p>
          <w:p w14:paraId="74DA89CD" w14:textId="77777777" w:rsidR="0095583E" w:rsidRPr="002D2FE9" w:rsidRDefault="0095583E" w:rsidP="0035194C">
            <w:pPr>
              <w:numPr>
                <w:ilvl w:val="0"/>
                <w:numId w:val="3"/>
              </w:numPr>
              <w:spacing w:after="0" w:line="240" w:lineRule="auto"/>
              <w:jc w:val="both"/>
            </w:pPr>
            <w:r w:rsidRPr="002D2FE9">
              <w:t>Complies with Health and Safety legislation and regulations, and all SPCA policies and procedures.</w:t>
            </w:r>
          </w:p>
          <w:p w14:paraId="74DA89CE" w14:textId="77777777" w:rsidR="0095583E" w:rsidRDefault="0095583E" w:rsidP="0035194C">
            <w:pPr>
              <w:numPr>
                <w:ilvl w:val="0"/>
                <w:numId w:val="3"/>
              </w:numPr>
              <w:spacing w:after="0" w:line="240" w:lineRule="auto"/>
              <w:jc w:val="both"/>
            </w:pPr>
            <w:r w:rsidRPr="002D2FE9">
              <w:t>Takes responsibility for own health and safety and ensures no action or inaction on own part harms others in the workplace.</w:t>
            </w:r>
          </w:p>
          <w:p w14:paraId="74DA89CF" w14:textId="77777777" w:rsidR="0095583E" w:rsidRPr="002D2FE9" w:rsidRDefault="0095583E" w:rsidP="0035194C">
            <w:pPr>
              <w:numPr>
                <w:ilvl w:val="0"/>
                <w:numId w:val="3"/>
              </w:numPr>
              <w:spacing w:after="0" w:line="240" w:lineRule="auto"/>
              <w:jc w:val="both"/>
            </w:pPr>
            <w:r w:rsidRPr="002D2FE9">
              <w:t>Contributes towards the development and implementation of policies and procedures that ensure compliance with the Health and Safety at Work Act (2015).</w:t>
            </w:r>
          </w:p>
          <w:p w14:paraId="74DA89D0" w14:textId="77777777" w:rsidR="0095583E" w:rsidRPr="002D2FE9" w:rsidRDefault="0095583E" w:rsidP="0035194C">
            <w:pPr>
              <w:numPr>
                <w:ilvl w:val="0"/>
                <w:numId w:val="3"/>
              </w:numPr>
              <w:spacing w:after="0" w:line="240" w:lineRule="auto"/>
              <w:jc w:val="both"/>
            </w:pPr>
            <w:r w:rsidRPr="002D2FE9">
              <w:t>Is aware of and can identify hazards and risks to which the organisation may be exposed and takes appropriate action accordingly.</w:t>
            </w:r>
          </w:p>
          <w:p w14:paraId="74DA89D1" w14:textId="77777777" w:rsidR="0095583E" w:rsidRPr="002D2FE9" w:rsidRDefault="0095583E" w:rsidP="0035194C">
            <w:pPr>
              <w:numPr>
                <w:ilvl w:val="0"/>
                <w:numId w:val="3"/>
              </w:numPr>
              <w:spacing w:after="0" w:line="240" w:lineRule="auto"/>
              <w:jc w:val="both"/>
            </w:pPr>
            <w:r w:rsidRPr="002D2FE9">
              <w:t xml:space="preserve">Has knowledge of and is able to apply emergency procedures. </w:t>
            </w:r>
          </w:p>
          <w:p w14:paraId="74DA89D2" w14:textId="77777777" w:rsidR="0095583E" w:rsidRPr="002D2FE9" w:rsidRDefault="0095583E" w:rsidP="0035194C">
            <w:pPr>
              <w:numPr>
                <w:ilvl w:val="0"/>
                <w:numId w:val="3"/>
              </w:numPr>
              <w:spacing w:after="0" w:line="240" w:lineRule="auto"/>
              <w:jc w:val="both"/>
            </w:pPr>
            <w:r w:rsidRPr="002D2FE9">
              <w:t xml:space="preserve">Ensures that SPCA inspectorate vehicle is </w:t>
            </w:r>
            <w:proofErr w:type="gramStart"/>
            <w:r w:rsidRPr="002D2FE9">
              <w:t>maintained in a tidy and lawful condition at all times</w:t>
            </w:r>
            <w:proofErr w:type="gramEnd"/>
            <w:r w:rsidRPr="002D2FE9">
              <w:t>.</w:t>
            </w:r>
          </w:p>
          <w:p w14:paraId="74DA89D3" w14:textId="77777777" w:rsidR="0095583E" w:rsidRPr="006533F9" w:rsidRDefault="0095583E" w:rsidP="0035194C">
            <w:pPr>
              <w:widowControl w:val="0"/>
              <w:autoSpaceDE w:val="0"/>
              <w:autoSpaceDN w:val="0"/>
              <w:adjustRightInd w:val="0"/>
              <w:spacing w:after="0" w:line="240" w:lineRule="exact"/>
              <w:jc w:val="both"/>
              <w:rPr>
                <w:rFonts w:ascii="Times New Roman" w:hAnsi="Times New Roman"/>
                <w:sz w:val="24"/>
                <w:szCs w:val="24"/>
              </w:rPr>
            </w:pPr>
          </w:p>
        </w:tc>
      </w:tr>
      <w:tr w:rsidR="0095583E" w:rsidRPr="006533F9" w14:paraId="74DA89DA" w14:textId="77777777" w:rsidTr="0035194C">
        <w:tc>
          <w:tcPr>
            <w:tcW w:w="4219" w:type="dxa"/>
          </w:tcPr>
          <w:p w14:paraId="74DA89D5" w14:textId="77777777" w:rsidR="0095583E" w:rsidRPr="002D2FE9" w:rsidRDefault="0095583E" w:rsidP="0035194C">
            <w:pPr>
              <w:pStyle w:val="ListParagraph"/>
              <w:widowControl w:val="0"/>
              <w:numPr>
                <w:ilvl w:val="0"/>
                <w:numId w:val="15"/>
              </w:numPr>
              <w:autoSpaceDE w:val="0"/>
              <w:autoSpaceDN w:val="0"/>
              <w:adjustRightInd w:val="0"/>
              <w:spacing w:after="0" w:line="240" w:lineRule="auto"/>
              <w:ind w:left="455" w:right="146"/>
              <w:jc w:val="both"/>
              <w:rPr>
                <w:rFonts w:cs="Calibri"/>
              </w:rPr>
            </w:pPr>
            <w:r w:rsidRPr="006533F9">
              <w:rPr>
                <w:rFonts w:cs="Calibri"/>
              </w:rPr>
              <w:lastRenderedPageBreak/>
              <w:t>Supports process improveme</w:t>
            </w:r>
            <w:r w:rsidRPr="002D2FE9">
              <w:rPr>
                <w:rFonts w:cs="Calibri"/>
              </w:rPr>
              <w:t>n</w:t>
            </w:r>
            <w:r w:rsidRPr="006533F9">
              <w:rPr>
                <w:rFonts w:cs="Calibri"/>
              </w:rPr>
              <w:t>t</w:t>
            </w:r>
            <w:r w:rsidRPr="002D2FE9">
              <w:rPr>
                <w:rFonts w:cs="Calibri"/>
              </w:rPr>
              <w:t xml:space="preserve"> </w:t>
            </w:r>
            <w:r w:rsidRPr="006533F9">
              <w:rPr>
                <w:rFonts w:cs="Calibri"/>
              </w:rPr>
              <w:t>groups and projects across the organisatio</w:t>
            </w:r>
            <w:r w:rsidRPr="002D2FE9">
              <w:rPr>
                <w:rFonts w:cs="Calibri"/>
              </w:rPr>
              <w:t xml:space="preserve">n </w:t>
            </w:r>
            <w:r w:rsidRPr="006533F9">
              <w:rPr>
                <w:rFonts w:cs="Calibri"/>
              </w:rPr>
              <w:t>to improve organisatio</w:t>
            </w:r>
            <w:r w:rsidRPr="002D2FE9">
              <w:rPr>
                <w:rFonts w:cs="Calibri"/>
              </w:rPr>
              <w:t>n</w:t>
            </w:r>
            <w:r w:rsidRPr="006533F9">
              <w:rPr>
                <w:rFonts w:cs="Calibri"/>
              </w:rPr>
              <w:t>al</w:t>
            </w:r>
            <w:r w:rsidRPr="002D2FE9">
              <w:rPr>
                <w:rFonts w:cs="Calibri"/>
              </w:rPr>
              <w:t xml:space="preserve"> </w:t>
            </w:r>
            <w:r w:rsidRPr="006533F9">
              <w:rPr>
                <w:rFonts w:cs="Calibri"/>
              </w:rPr>
              <w:t>performan</w:t>
            </w:r>
            <w:r w:rsidRPr="002D2FE9">
              <w:rPr>
                <w:rFonts w:cs="Calibri"/>
              </w:rPr>
              <w:t>c</w:t>
            </w:r>
            <w:r w:rsidRPr="006533F9">
              <w:rPr>
                <w:rFonts w:cs="Calibri"/>
              </w:rPr>
              <w:t>e.</w:t>
            </w:r>
          </w:p>
          <w:p w14:paraId="74DA89D6" w14:textId="77777777" w:rsidR="0095583E" w:rsidRPr="006533F9" w:rsidRDefault="0095583E" w:rsidP="0035194C">
            <w:pPr>
              <w:widowControl w:val="0"/>
              <w:autoSpaceDE w:val="0"/>
              <w:autoSpaceDN w:val="0"/>
              <w:adjustRightInd w:val="0"/>
              <w:spacing w:after="0" w:line="240" w:lineRule="exact"/>
              <w:jc w:val="both"/>
              <w:rPr>
                <w:rFonts w:ascii="Times New Roman" w:hAnsi="Times New Roman"/>
                <w:sz w:val="24"/>
                <w:szCs w:val="24"/>
              </w:rPr>
            </w:pPr>
          </w:p>
        </w:tc>
        <w:tc>
          <w:tcPr>
            <w:tcW w:w="5103" w:type="dxa"/>
          </w:tcPr>
          <w:p w14:paraId="74DA89D7" w14:textId="77777777" w:rsidR="0095583E" w:rsidRPr="002D2FE9" w:rsidRDefault="0095583E" w:rsidP="0035194C">
            <w:pPr>
              <w:numPr>
                <w:ilvl w:val="0"/>
                <w:numId w:val="3"/>
              </w:numPr>
              <w:spacing w:after="0" w:line="240" w:lineRule="auto"/>
              <w:jc w:val="both"/>
            </w:pPr>
            <w:r w:rsidRPr="002D2FE9">
              <w:t>Actively participates in these groups and works collaboratively with all employees to achieve goals.</w:t>
            </w:r>
          </w:p>
          <w:p w14:paraId="74DA89D8" w14:textId="77777777" w:rsidR="0095583E" w:rsidRPr="002D2FE9" w:rsidRDefault="0095583E" w:rsidP="0035194C">
            <w:pPr>
              <w:numPr>
                <w:ilvl w:val="0"/>
                <w:numId w:val="3"/>
              </w:numPr>
              <w:spacing w:after="0" w:line="240" w:lineRule="auto"/>
              <w:jc w:val="both"/>
            </w:pPr>
            <w:r w:rsidRPr="002D2FE9">
              <w:t>Carries out project work as requested.</w:t>
            </w:r>
          </w:p>
          <w:p w14:paraId="74DA89D9" w14:textId="77777777" w:rsidR="0095583E" w:rsidRPr="006533F9" w:rsidRDefault="0095583E" w:rsidP="0035194C">
            <w:pPr>
              <w:widowControl w:val="0"/>
              <w:autoSpaceDE w:val="0"/>
              <w:autoSpaceDN w:val="0"/>
              <w:adjustRightInd w:val="0"/>
              <w:spacing w:after="0" w:line="240" w:lineRule="exact"/>
              <w:jc w:val="both"/>
              <w:rPr>
                <w:rFonts w:ascii="Times New Roman" w:hAnsi="Times New Roman"/>
                <w:sz w:val="24"/>
                <w:szCs w:val="24"/>
              </w:rPr>
            </w:pPr>
          </w:p>
        </w:tc>
      </w:tr>
      <w:tr w:rsidR="00E56F11" w:rsidRPr="006533F9" w14:paraId="74DA89E2" w14:textId="77777777" w:rsidTr="0029379C">
        <w:tc>
          <w:tcPr>
            <w:tcW w:w="4219" w:type="dxa"/>
          </w:tcPr>
          <w:p w14:paraId="74DA89DB" w14:textId="77777777" w:rsidR="007E46F0" w:rsidRPr="00220F62" w:rsidRDefault="007E46F0" w:rsidP="00220F62">
            <w:pPr>
              <w:pStyle w:val="ListParagraph"/>
              <w:widowControl w:val="0"/>
              <w:numPr>
                <w:ilvl w:val="0"/>
                <w:numId w:val="15"/>
              </w:numPr>
              <w:autoSpaceDE w:val="0"/>
              <w:autoSpaceDN w:val="0"/>
              <w:adjustRightInd w:val="0"/>
              <w:spacing w:after="0" w:line="240" w:lineRule="auto"/>
              <w:ind w:left="455" w:right="146"/>
              <w:jc w:val="both"/>
              <w:rPr>
                <w:rFonts w:cs="Calibri"/>
              </w:rPr>
            </w:pPr>
            <w:r w:rsidRPr="006533F9">
              <w:rPr>
                <w:rFonts w:cs="Calibri"/>
              </w:rPr>
              <w:t>Develops and maintains professional skills and capabiliti</w:t>
            </w:r>
            <w:r w:rsidRPr="00220F62">
              <w:rPr>
                <w:rFonts w:cs="Calibri"/>
              </w:rPr>
              <w:t>e</w:t>
            </w:r>
            <w:r w:rsidRPr="006533F9">
              <w:rPr>
                <w:rFonts w:cs="Calibri"/>
              </w:rPr>
              <w:t>s.</w:t>
            </w:r>
          </w:p>
        </w:tc>
        <w:tc>
          <w:tcPr>
            <w:tcW w:w="5103" w:type="dxa"/>
          </w:tcPr>
          <w:p w14:paraId="74DA89DC" w14:textId="77777777" w:rsidR="0030799C" w:rsidRPr="001D28DC" w:rsidRDefault="0030799C" w:rsidP="00220F62">
            <w:pPr>
              <w:pStyle w:val="ListParagraph"/>
              <w:widowControl w:val="0"/>
              <w:numPr>
                <w:ilvl w:val="0"/>
                <w:numId w:val="6"/>
              </w:numPr>
              <w:autoSpaceDE w:val="0"/>
              <w:autoSpaceDN w:val="0"/>
              <w:adjustRightInd w:val="0"/>
              <w:spacing w:after="0" w:line="240" w:lineRule="auto"/>
              <w:ind w:left="346" w:right="6" w:hanging="346"/>
              <w:jc w:val="both"/>
              <w:rPr>
                <w:rFonts w:ascii="Times New Roman" w:hAnsi="Times New Roman"/>
                <w:sz w:val="24"/>
                <w:szCs w:val="24"/>
              </w:rPr>
            </w:pPr>
            <w:r w:rsidRPr="00483BC0">
              <w:rPr>
                <w:rFonts w:cs="Calibri"/>
              </w:rPr>
              <w:t>Complies with all professiona</w:t>
            </w:r>
            <w:r w:rsidRPr="00483BC0">
              <w:rPr>
                <w:rFonts w:cs="Calibri"/>
                <w:spacing w:val="-1"/>
              </w:rPr>
              <w:t>l</w:t>
            </w:r>
            <w:r w:rsidRPr="00483BC0">
              <w:rPr>
                <w:rFonts w:cs="Calibri"/>
              </w:rPr>
              <w:t xml:space="preserve"> requirements and training to maintain </w:t>
            </w:r>
            <w:r>
              <w:rPr>
                <w:rFonts w:cs="Calibri"/>
              </w:rPr>
              <w:t>Animal Welfare Inspector appointment.</w:t>
            </w:r>
          </w:p>
          <w:p w14:paraId="74DA89DD" w14:textId="77777777" w:rsidR="004D394E" w:rsidRPr="0095583E" w:rsidRDefault="0012312F" w:rsidP="00220F62">
            <w:pPr>
              <w:widowControl w:val="0"/>
              <w:numPr>
                <w:ilvl w:val="0"/>
                <w:numId w:val="6"/>
              </w:numPr>
              <w:autoSpaceDE w:val="0"/>
              <w:autoSpaceDN w:val="0"/>
              <w:adjustRightInd w:val="0"/>
              <w:spacing w:after="0" w:line="239" w:lineRule="auto"/>
              <w:ind w:left="346" w:right="6" w:hanging="346"/>
              <w:jc w:val="both"/>
              <w:rPr>
                <w:rFonts w:ascii="Times New Roman" w:hAnsi="Times New Roman"/>
                <w:sz w:val="24"/>
                <w:szCs w:val="24"/>
              </w:rPr>
            </w:pPr>
            <w:r w:rsidRPr="006533F9">
              <w:rPr>
                <w:rFonts w:cs="Calibri"/>
              </w:rPr>
              <w:t>Partic</w:t>
            </w:r>
            <w:r w:rsidRPr="006533F9">
              <w:rPr>
                <w:rFonts w:cs="Calibri"/>
                <w:spacing w:val="-1"/>
              </w:rPr>
              <w:t>i</w:t>
            </w:r>
            <w:r w:rsidRPr="006533F9">
              <w:rPr>
                <w:rFonts w:cs="Calibri"/>
              </w:rPr>
              <w:t xml:space="preserve">pates in training approved by </w:t>
            </w:r>
            <w:r w:rsidR="00BE0ACF">
              <w:rPr>
                <w:rFonts w:cs="Calibri"/>
              </w:rPr>
              <w:t xml:space="preserve">their line </w:t>
            </w:r>
            <w:proofErr w:type="gramStart"/>
            <w:r w:rsidRPr="006533F9">
              <w:rPr>
                <w:rFonts w:cs="Calibri"/>
              </w:rPr>
              <w:t>manager</w:t>
            </w:r>
            <w:r w:rsidR="00BE0ACF">
              <w:rPr>
                <w:rFonts w:cs="Calibri"/>
              </w:rPr>
              <w:t>, or</w:t>
            </w:r>
            <w:proofErr w:type="gramEnd"/>
            <w:r w:rsidR="00BE0ACF">
              <w:rPr>
                <w:rFonts w:cs="Calibri"/>
              </w:rPr>
              <w:t xml:space="preserve"> mandated by SPCA and / or MPI</w:t>
            </w:r>
            <w:r w:rsidRPr="006533F9">
              <w:rPr>
                <w:rFonts w:cs="Calibri"/>
              </w:rPr>
              <w:t>.</w:t>
            </w:r>
          </w:p>
          <w:p w14:paraId="74DA89DE" w14:textId="77777777" w:rsidR="0095583E" w:rsidRPr="006533F9" w:rsidRDefault="0095583E" w:rsidP="0095583E">
            <w:pPr>
              <w:widowControl w:val="0"/>
              <w:autoSpaceDE w:val="0"/>
              <w:autoSpaceDN w:val="0"/>
              <w:adjustRightInd w:val="0"/>
              <w:spacing w:after="0" w:line="239" w:lineRule="auto"/>
              <w:ind w:left="346" w:right="6"/>
              <w:jc w:val="both"/>
              <w:rPr>
                <w:rFonts w:ascii="Times New Roman" w:hAnsi="Times New Roman"/>
                <w:sz w:val="24"/>
                <w:szCs w:val="24"/>
              </w:rPr>
            </w:pPr>
          </w:p>
          <w:p w14:paraId="74DA89DF" w14:textId="77777777" w:rsidR="0012312F" w:rsidRPr="006533F9" w:rsidRDefault="0012312F" w:rsidP="00220F62">
            <w:pPr>
              <w:widowControl w:val="0"/>
              <w:numPr>
                <w:ilvl w:val="0"/>
                <w:numId w:val="6"/>
              </w:numPr>
              <w:autoSpaceDE w:val="0"/>
              <w:autoSpaceDN w:val="0"/>
              <w:adjustRightInd w:val="0"/>
              <w:spacing w:after="0" w:line="239" w:lineRule="auto"/>
              <w:ind w:left="346" w:right="6" w:hanging="346"/>
              <w:jc w:val="both"/>
              <w:rPr>
                <w:rFonts w:ascii="Times New Roman" w:hAnsi="Times New Roman"/>
                <w:sz w:val="24"/>
                <w:szCs w:val="24"/>
              </w:rPr>
            </w:pPr>
            <w:r w:rsidRPr="006533F9">
              <w:rPr>
                <w:rFonts w:cs="Calibri"/>
              </w:rPr>
              <w:t>Att</w:t>
            </w:r>
            <w:r w:rsidR="00BE0ACF">
              <w:rPr>
                <w:rFonts w:cs="Calibri"/>
              </w:rPr>
              <w:t>ends</w:t>
            </w:r>
            <w:r w:rsidRPr="006533F9">
              <w:rPr>
                <w:rFonts w:cs="Calibri"/>
              </w:rPr>
              <w:t xml:space="preserve"> trainin</w:t>
            </w:r>
            <w:r w:rsidRPr="006533F9">
              <w:rPr>
                <w:rFonts w:cs="Calibri"/>
                <w:spacing w:val="-1"/>
              </w:rPr>
              <w:t>g</w:t>
            </w:r>
            <w:r w:rsidRPr="006533F9">
              <w:rPr>
                <w:rFonts w:cs="Calibri"/>
              </w:rPr>
              <w:t xml:space="preserve"> and maintains </w:t>
            </w:r>
            <w:r w:rsidR="00083138">
              <w:rPr>
                <w:rFonts w:cs="Calibri"/>
              </w:rPr>
              <w:t>current knowledge of</w:t>
            </w:r>
            <w:r w:rsidRPr="006533F9">
              <w:rPr>
                <w:rFonts w:cs="Calibri"/>
              </w:rPr>
              <w:t xml:space="preserve"> the Animal Welfare Act</w:t>
            </w:r>
            <w:r w:rsidR="00083138">
              <w:rPr>
                <w:rFonts w:cs="Calibri"/>
              </w:rPr>
              <w:t xml:space="preserve"> and an </w:t>
            </w:r>
            <w:proofErr w:type="gramStart"/>
            <w:r w:rsidR="00083138">
              <w:rPr>
                <w:rFonts w:cs="Calibri"/>
              </w:rPr>
              <w:t>up to date</w:t>
            </w:r>
            <w:proofErr w:type="gramEnd"/>
            <w:r w:rsidR="00083138">
              <w:rPr>
                <w:rFonts w:cs="Calibri"/>
              </w:rPr>
              <w:t xml:space="preserve"> view of the animal welfare issues that influence SPCA’s policy position in the lobbying of proposed changes to the Act</w:t>
            </w:r>
            <w:r w:rsidR="00227EC5">
              <w:rPr>
                <w:rFonts w:cs="Calibri"/>
              </w:rPr>
              <w:t>, as well as best practice of animal care</w:t>
            </w:r>
            <w:r w:rsidRPr="006533F9">
              <w:rPr>
                <w:rFonts w:cs="Calibri"/>
              </w:rPr>
              <w:t>.</w:t>
            </w:r>
          </w:p>
          <w:p w14:paraId="74DA89E0" w14:textId="77777777" w:rsidR="0012312F" w:rsidRPr="006533F9" w:rsidRDefault="0012312F" w:rsidP="00220F62">
            <w:pPr>
              <w:widowControl w:val="0"/>
              <w:numPr>
                <w:ilvl w:val="0"/>
                <w:numId w:val="6"/>
              </w:numPr>
              <w:autoSpaceDE w:val="0"/>
              <w:autoSpaceDN w:val="0"/>
              <w:adjustRightInd w:val="0"/>
              <w:spacing w:after="0" w:line="240" w:lineRule="auto"/>
              <w:ind w:left="346" w:right="6" w:hanging="346"/>
              <w:jc w:val="both"/>
              <w:rPr>
                <w:rFonts w:ascii="Times New Roman" w:hAnsi="Times New Roman"/>
                <w:sz w:val="24"/>
                <w:szCs w:val="24"/>
              </w:rPr>
            </w:pPr>
            <w:r w:rsidRPr="006533F9">
              <w:rPr>
                <w:rFonts w:cs="Calibri"/>
              </w:rPr>
              <w:t>Partic</w:t>
            </w:r>
            <w:r w:rsidRPr="006533F9">
              <w:rPr>
                <w:rFonts w:cs="Calibri"/>
                <w:spacing w:val="-1"/>
              </w:rPr>
              <w:t>i</w:t>
            </w:r>
            <w:r w:rsidRPr="006533F9">
              <w:rPr>
                <w:rFonts w:cs="Calibri"/>
              </w:rPr>
              <w:t>pates in professional development as agreed with the</w:t>
            </w:r>
            <w:r w:rsidR="001E53BF">
              <w:rPr>
                <w:rFonts w:cs="Calibri"/>
              </w:rPr>
              <w:t>ir</w:t>
            </w:r>
            <w:r w:rsidRPr="006533F9">
              <w:rPr>
                <w:rFonts w:cs="Calibri"/>
              </w:rPr>
              <w:t xml:space="preserve"> manager.</w:t>
            </w:r>
          </w:p>
          <w:p w14:paraId="74DA89E1" w14:textId="77777777" w:rsidR="00E56F11" w:rsidRPr="006533F9" w:rsidRDefault="00E56F11" w:rsidP="00220F62">
            <w:pPr>
              <w:widowControl w:val="0"/>
              <w:autoSpaceDE w:val="0"/>
              <w:autoSpaceDN w:val="0"/>
              <w:adjustRightInd w:val="0"/>
              <w:spacing w:after="0" w:line="240" w:lineRule="exact"/>
              <w:ind w:right="6"/>
              <w:jc w:val="both"/>
              <w:rPr>
                <w:rFonts w:ascii="Times New Roman" w:hAnsi="Times New Roman"/>
                <w:sz w:val="24"/>
                <w:szCs w:val="24"/>
              </w:rPr>
            </w:pPr>
          </w:p>
        </w:tc>
      </w:tr>
      <w:tr w:rsidR="00E56F11" w:rsidRPr="006533F9" w14:paraId="74DA89E5" w14:textId="77777777" w:rsidTr="0029379C">
        <w:tc>
          <w:tcPr>
            <w:tcW w:w="4219" w:type="dxa"/>
          </w:tcPr>
          <w:p w14:paraId="74DA89E3" w14:textId="77777777" w:rsidR="001D28DC" w:rsidRPr="002D2FE9" w:rsidRDefault="007E46F0" w:rsidP="002D2FE9">
            <w:pPr>
              <w:pStyle w:val="ListParagraph"/>
              <w:widowControl w:val="0"/>
              <w:numPr>
                <w:ilvl w:val="0"/>
                <w:numId w:val="15"/>
              </w:numPr>
              <w:autoSpaceDE w:val="0"/>
              <w:autoSpaceDN w:val="0"/>
              <w:adjustRightInd w:val="0"/>
              <w:spacing w:after="0" w:line="240" w:lineRule="auto"/>
              <w:ind w:left="455" w:right="146"/>
              <w:jc w:val="both"/>
              <w:rPr>
                <w:rFonts w:cs="Calibri"/>
              </w:rPr>
            </w:pPr>
            <w:r w:rsidRPr="006533F9">
              <w:rPr>
                <w:rFonts w:cs="Calibri"/>
              </w:rPr>
              <w:t>With the approval of the CEO, professionall</w:t>
            </w:r>
            <w:r w:rsidRPr="002D2FE9">
              <w:rPr>
                <w:rFonts w:cs="Calibri"/>
              </w:rPr>
              <w:t xml:space="preserve">y </w:t>
            </w:r>
            <w:r w:rsidRPr="006533F9">
              <w:rPr>
                <w:rFonts w:cs="Calibri"/>
              </w:rPr>
              <w:t>participa</w:t>
            </w:r>
            <w:r w:rsidRPr="002D2FE9">
              <w:rPr>
                <w:rFonts w:cs="Calibri"/>
              </w:rPr>
              <w:t>t</w:t>
            </w:r>
            <w:r w:rsidRPr="006533F9">
              <w:rPr>
                <w:rFonts w:cs="Calibri"/>
              </w:rPr>
              <w:t>es</w:t>
            </w:r>
            <w:r w:rsidRPr="002D2FE9">
              <w:rPr>
                <w:rFonts w:cs="Calibri"/>
              </w:rPr>
              <w:t xml:space="preserve"> </w:t>
            </w:r>
            <w:r w:rsidRPr="006533F9">
              <w:rPr>
                <w:rFonts w:cs="Calibri"/>
              </w:rPr>
              <w:t>in media, TV, radio, interne</w:t>
            </w:r>
            <w:r w:rsidRPr="002D2FE9">
              <w:rPr>
                <w:rFonts w:cs="Calibri"/>
              </w:rPr>
              <w:t>t</w:t>
            </w:r>
            <w:r w:rsidRPr="006533F9">
              <w:rPr>
                <w:rFonts w:cs="Calibri"/>
              </w:rPr>
              <w:t xml:space="preserve"> activities to raise the positive profile of the SPCA</w:t>
            </w:r>
            <w:r w:rsidR="002D2FE9">
              <w:rPr>
                <w:rFonts w:cs="Calibri"/>
              </w:rPr>
              <w:t>.</w:t>
            </w:r>
          </w:p>
        </w:tc>
        <w:tc>
          <w:tcPr>
            <w:tcW w:w="5103" w:type="dxa"/>
          </w:tcPr>
          <w:p w14:paraId="74DA89E4" w14:textId="77777777" w:rsidR="00E56F11" w:rsidRPr="002D2FE9" w:rsidRDefault="004D394E" w:rsidP="002D2FE9">
            <w:pPr>
              <w:numPr>
                <w:ilvl w:val="0"/>
                <w:numId w:val="3"/>
              </w:numPr>
              <w:spacing w:after="0" w:line="240" w:lineRule="auto"/>
              <w:jc w:val="both"/>
            </w:pPr>
            <w:r w:rsidRPr="002D2FE9">
              <w:t xml:space="preserve">Ensures all recorded activity of SPCA is participated in with the highest level of professionalism and </w:t>
            </w:r>
            <w:proofErr w:type="gramStart"/>
            <w:r w:rsidRPr="002D2FE9">
              <w:t>with regard to</w:t>
            </w:r>
            <w:proofErr w:type="gramEnd"/>
            <w:r w:rsidRPr="002D2FE9">
              <w:t xml:space="preserve"> the purpose and values of the organisation and the animals.</w:t>
            </w:r>
          </w:p>
        </w:tc>
      </w:tr>
      <w:tr w:rsidR="00E56F11" w:rsidRPr="006533F9" w14:paraId="74DA89EC" w14:textId="77777777" w:rsidTr="0029379C">
        <w:tc>
          <w:tcPr>
            <w:tcW w:w="4219" w:type="dxa"/>
          </w:tcPr>
          <w:p w14:paraId="74DA89E6" w14:textId="77777777" w:rsidR="007E46F0" w:rsidRPr="002D2FE9" w:rsidRDefault="007E46F0" w:rsidP="002D2FE9">
            <w:pPr>
              <w:pStyle w:val="ListParagraph"/>
              <w:widowControl w:val="0"/>
              <w:numPr>
                <w:ilvl w:val="0"/>
                <w:numId w:val="15"/>
              </w:numPr>
              <w:autoSpaceDE w:val="0"/>
              <w:autoSpaceDN w:val="0"/>
              <w:adjustRightInd w:val="0"/>
              <w:spacing w:after="0" w:line="240" w:lineRule="auto"/>
              <w:ind w:left="455" w:right="146"/>
              <w:jc w:val="both"/>
              <w:rPr>
                <w:rFonts w:cs="Calibri"/>
              </w:rPr>
            </w:pPr>
            <w:r w:rsidRPr="006533F9">
              <w:rPr>
                <w:rFonts w:cs="Calibri"/>
              </w:rPr>
              <w:t>Carries out other duties as required from time to time.</w:t>
            </w:r>
          </w:p>
          <w:p w14:paraId="74DA89E7" w14:textId="77777777" w:rsidR="00E56F11" w:rsidRPr="006533F9" w:rsidRDefault="00E56F11" w:rsidP="001D28DC">
            <w:pPr>
              <w:widowControl w:val="0"/>
              <w:autoSpaceDE w:val="0"/>
              <w:autoSpaceDN w:val="0"/>
              <w:adjustRightInd w:val="0"/>
              <w:spacing w:after="0" w:line="240" w:lineRule="exact"/>
              <w:jc w:val="both"/>
              <w:rPr>
                <w:rFonts w:ascii="Times New Roman" w:hAnsi="Times New Roman"/>
                <w:sz w:val="24"/>
                <w:szCs w:val="24"/>
              </w:rPr>
            </w:pPr>
          </w:p>
        </w:tc>
        <w:tc>
          <w:tcPr>
            <w:tcW w:w="5103" w:type="dxa"/>
          </w:tcPr>
          <w:p w14:paraId="74DA89E8" w14:textId="77777777" w:rsidR="00702C0B" w:rsidRPr="002D2FE9" w:rsidRDefault="00702C0B" w:rsidP="002D2FE9">
            <w:pPr>
              <w:numPr>
                <w:ilvl w:val="0"/>
                <w:numId w:val="3"/>
              </w:numPr>
              <w:spacing w:after="0" w:line="240" w:lineRule="auto"/>
              <w:jc w:val="both"/>
            </w:pPr>
            <w:r w:rsidRPr="002D2FE9">
              <w:t>Provides support and assistance to SPCA events and campaigns as requested.</w:t>
            </w:r>
          </w:p>
          <w:p w14:paraId="74DA89E9" w14:textId="77777777" w:rsidR="00136FF4" w:rsidRPr="002D2FE9" w:rsidRDefault="00136FF4" w:rsidP="002D2FE9">
            <w:pPr>
              <w:numPr>
                <w:ilvl w:val="0"/>
                <w:numId w:val="3"/>
              </w:numPr>
              <w:spacing w:after="0" w:line="240" w:lineRule="auto"/>
              <w:jc w:val="both"/>
            </w:pPr>
            <w:r w:rsidRPr="002D2FE9">
              <w:t>Contributes positively to the organisation, ensuring all communication with others is professional and polite.</w:t>
            </w:r>
          </w:p>
          <w:p w14:paraId="74DA89EA" w14:textId="77777777" w:rsidR="00702C0B" w:rsidRPr="002D2FE9" w:rsidRDefault="00702C0B" w:rsidP="002D2FE9">
            <w:pPr>
              <w:numPr>
                <w:ilvl w:val="0"/>
                <w:numId w:val="3"/>
              </w:numPr>
              <w:spacing w:after="0" w:line="240" w:lineRule="auto"/>
              <w:jc w:val="both"/>
            </w:pPr>
            <w:r w:rsidRPr="002D2FE9">
              <w:t>Duties and responsibilities described above should not be construed as a complete and exhaustive list as it is not the intention to limit the scope or the functions of the position. Duties and responsibilities can be amended from time to time by the Employer to meet any changing condition.</w:t>
            </w:r>
          </w:p>
          <w:p w14:paraId="74DA89EB" w14:textId="77777777" w:rsidR="00E56F11" w:rsidRPr="006533F9" w:rsidRDefault="00E56F11" w:rsidP="001D28DC">
            <w:pPr>
              <w:widowControl w:val="0"/>
              <w:autoSpaceDE w:val="0"/>
              <w:autoSpaceDN w:val="0"/>
              <w:adjustRightInd w:val="0"/>
              <w:spacing w:after="0" w:line="240" w:lineRule="exact"/>
              <w:jc w:val="both"/>
              <w:rPr>
                <w:rFonts w:ascii="Times New Roman" w:hAnsi="Times New Roman"/>
                <w:sz w:val="24"/>
                <w:szCs w:val="24"/>
              </w:rPr>
            </w:pPr>
          </w:p>
        </w:tc>
      </w:tr>
    </w:tbl>
    <w:p w14:paraId="74DA89ED" w14:textId="77777777" w:rsidR="00E56F11" w:rsidRDefault="00E56F11" w:rsidP="00E56F11">
      <w:pPr>
        <w:widowControl w:val="0"/>
        <w:autoSpaceDE w:val="0"/>
        <w:autoSpaceDN w:val="0"/>
        <w:adjustRightInd w:val="0"/>
        <w:spacing w:after="0" w:line="13" w:lineRule="exact"/>
        <w:rPr>
          <w:rFonts w:ascii="Times New Roman" w:hAnsi="Times New Roman"/>
          <w:sz w:val="2"/>
          <w:szCs w:val="2"/>
        </w:rPr>
      </w:pPr>
    </w:p>
    <w:p w14:paraId="74DA89EE" w14:textId="77777777" w:rsidR="00E56F11" w:rsidRDefault="00E56F11" w:rsidP="00790249">
      <w:pPr>
        <w:widowControl w:val="0"/>
        <w:autoSpaceDE w:val="0"/>
        <w:autoSpaceDN w:val="0"/>
        <w:adjustRightInd w:val="0"/>
        <w:spacing w:after="0" w:line="240" w:lineRule="auto"/>
        <w:ind w:left="4536" w:right="372" w:hanging="360"/>
        <w:rPr>
          <w:rFonts w:ascii="Times New Roman" w:hAnsi="Times New Roman"/>
          <w:sz w:val="24"/>
          <w:szCs w:val="24"/>
        </w:rPr>
      </w:pPr>
    </w:p>
    <w:p w14:paraId="74DA89EF" w14:textId="77777777" w:rsidR="00E56F11" w:rsidRDefault="00E56F11" w:rsidP="00E56F11">
      <w:pPr>
        <w:widowControl w:val="0"/>
        <w:autoSpaceDE w:val="0"/>
        <w:autoSpaceDN w:val="0"/>
        <w:adjustRightInd w:val="0"/>
        <w:spacing w:after="0" w:line="240" w:lineRule="auto"/>
        <w:ind w:left="4907" w:right="293"/>
        <w:rPr>
          <w:rFonts w:ascii="Times New Roman" w:hAnsi="Times New Roman"/>
          <w:sz w:val="24"/>
          <w:szCs w:val="24"/>
        </w:rPr>
      </w:pPr>
    </w:p>
    <w:p w14:paraId="74DA89F0" w14:textId="77777777" w:rsidR="000151D7" w:rsidRDefault="000151D7">
      <w:pPr>
        <w:widowControl w:val="0"/>
        <w:autoSpaceDE w:val="0"/>
        <w:autoSpaceDN w:val="0"/>
        <w:adjustRightInd w:val="0"/>
        <w:spacing w:after="2" w:line="60" w:lineRule="exact"/>
        <w:rPr>
          <w:rFonts w:ascii="Times New Roman" w:hAnsi="Times New Roman"/>
          <w:sz w:val="6"/>
          <w:szCs w:val="6"/>
        </w:rPr>
      </w:pPr>
    </w:p>
    <w:p w14:paraId="74DA89F1" w14:textId="77777777" w:rsidR="000151D7" w:rsidRDefault="000151D7">
      <w:pPr>
        <w:widowControl w:val="0"/>
        <w:autoSpaceDE w:val="0"/>
        <w:autoSpaceDN w:val="0"/>
        <w:adjustRightInd w:val="0"/>
        <w:spacing w:after="0" w:line="240" w:lineRule="auto"/>
        <w:ind w:right="-20"/>
        <w:rPr>
          <w:rFonts w:ascii="Times New Roman" w:hAnsi="Times New Roman"/>
          <w:sz w:val="24"/>
          <w:szCs w:val="24"/>
        </w:rPr>
      </w:pPr>
      <w:r>
        <w:rPr>
          <w:rFonts w:cs="Calibri"/>
          <w:b/>
          <w:bCs/>
        </w:rPr>
        <w:t>INTERN</w:t>
      </w:r>
      <w:r>
        <w:rPr>
          <w:rFonts w:cs="Calibri"/>
          <w:b/>
          <w:bCs/>
          <w:spacing w:val="-1"/>
        </w:rPr>
        <w:t>A</w:t>
      </w:r>
      <w:r>
        <w:rPr>
          <w:rFonts w:cs="Calibri"/>
          <w:b/>
          <w:bCs/>
        </w:rPr>
        <w:t>L/EXTE</w:t>
      </w:r>
      <w:r>
        <w:rPr>
          <w:rFonts w:cs="Calibri"/>
          <w:b/>
          <w:bCs/>
          <w:spacing w:val="-1"/>
        </w:rPr>
        <w:t>R</w:t>
      </w:r>
      <w:r>
        <w:rPr>
          <w:rFonts w:cs="Calibri"/>
          <w:b/>
          <w:bCs/>
        </w:rPr>
        <w:t>NAL</w:t>
      </w:r>
      <w:r>
        <w:rPr>
          <w:rFonts w:cs="Calibri"/>
          <w:spacing w:val="2"/>
        </w:rPr>
        <w:t xml:space="preserve"> </w:t>
      </w:r>
      <w:r>
        <w:rPr>
          <w:rFonts w:cs="Calibri"/>
          <w:b/>
          <w:bCs/>
        </w:rPr>
        <w:t>RELATI</w:t>
      </w:r>
      <w:r>
        <w:rPr>
          <w:rFonts w:cs="Calibri"/>
          <w:b/>
          <w:bCs/>
          <w:spacing w:val="-1"/>
        </w:rPr>
        <w:t>O</w:t>
      </w:r>
      <w:r>
        <w:rPr>
          <w:rFonts w:cs="Calibri"/>
          <w:b/>
          <w:bCs/>
        </w:rPr>
        <w:t>NSHIPS</w:t>
      </w:r>
      <w:r>
        <w:rPr>
          <w:rFonts w:cs="Calibri"/>
          <w:b/>
          <w:bCs/>
          <w:spacing w:val="-1"/>
        </w:rPr>
        <w:t>:</w:t>
      </w:r>
    </w:p>
    <w:p w14:paraId="74DA89F2" w14:textId="77777777" w:rsidR="000151D7" w:rsidRDefault="000151D7">
      <w:pPr>
        <w:widowControl w:val="0"/>
        <w:autoSpaceDE w:val="0"/>
        <w:autoSpaceDN w:val="0"/>
        <w:adjustRightInd w:val="0"/>
        <w:spacing w:after="19" w:line="100" w:lineRule="exact"/>
        <w:rPr>
          <w:rFonts w:cs="Calibri"/>
          <w:sz w:val="10"/>
          <w:szCs w:val="10"/>
        </w:rPr>
      </w:pPr>
    </w:p>
    <w:p w14:paraId="74DA89F3" w14:textId="77777777" w:rsidR="0011760C" w:rsidRDefault="000151D7" w:rsidP="002D2FE9">
      <w:pPr>
        <w:widowControl w:val="0"/>
        <w:tabs>
          <w:tab w:val="left" w:pos="850"/>
        </w:tabs>
        <w:autoSpaceDE w:val="0"/>
        <w:autoSpaceDN w:val="0"/>
        <w:adjustRightInd w:val="0"/>
        <w:spacing w:after="0" w:line="239" w:lineRule="auto"/>
        <w:ind w:left="418" w:right="3828"/>
        <w:jc w:val="both"/>
        <w:rPr>
          <w:rFonts w:cs="Calibri"/>
        </w:rPr>
      </w:pPr>
      <w:r>
        <w:rPr>
          <w:rFonts w:ascii="Symbol" w:hAnsi="Symbol" w:cs="Symbol"/>
        </w:rPr>
        <w:t></w:t>
      </w:r>
      <w:r>
        <w:rPr>
          <w:rFonts w:ascii="Symbol" w:hAnsi="Symbol" w:cs="Symbol"/>
        </w:rPr>
        <w:tab/>
      </w:r>
      <w:r>
        <w:rPr>
          <w:rFonts w:cs="Calibri"/>
        </w:rPr>
        <w:t xml:space="preserve">All SPCA </w:t>
      </w:r>
      <w:r w:rsidR="0011760C">
        <w:rPr>
          <w:rFonts w:cs="Calibri"/>
        </w:rPr>
        <w:t>Employees</w:t>
      </w:r>
      <w:r>
        <w:rPr>
          <w:rFonts w:cs="Calibri"/>
        </w:rPr>
        <w:t xml:space="preserve"> and </w:t>
      </w:r>
      <w:r w:rsidR="0011760C">
        <w:rPr>
          <w:rFonts w:cs="Calibri"/>
        </w:rPr>
        <w:t>M</w:t>
      </w:r>
      <w:r>
        <w:rPr>
          <w:rFonts w:cs="Calibri"/>
        </w:rPr>
        <w:t>anagemen</w:t>
      </w:r>
      <w:r>
        <w:rPr>
          <w:rFonts w:cs="Calibri"/>
          <w:spacing w:val="-1"/>
        </w:rPr>
        <w:t>t</w:t>
      </w:r>
      <w:r>
        <w:rPr>
          <w:rFonts w:cs="Calibri"/>
        </w:rPr>
        <w:t xml:space="preserve"> </w:t>
      </w:r>
    </w:p>
    <w:p w14:paraId="74DA89F4" w14:textId="77777777" w:rsidR="000151D7" w:rsidRDefault="000151D7" w:rsidP="002D2FE9">
      <w:pPr>
        <w:widowControl w:val="0"/>
        <w:tabs>
          <w:tab w:val="left" w:pos="850"/>
        </w:tabs>
        <w:autoSpaceDE w:val="0"/>
        <w:autoSpaceDN w:val="0"/>
        <w:adjustRightInd w:val="0"/>
        <w:spacing w:after="0" w:line="239" w:lineRule="auto"/>
        <w:ind w:left="418" w:right="5617"/>
        <w:jc w:val="both"/>
        <w:rPr>
          <w:rFonts w:ascii="Times New Roman" w:hAnsi="Times New Roman"/>
          <w:sz w:val="24"/>
          <w:szCs w:val="24"/>
        </w:rPr>
      </w:pPr>
      <w:r>
        <w:rPr>
          <w:rFonts w:ascii="Symbol" w:hAnsi="Symbol" w:cs="Symbol"/>
        </w:rPr>
        <w:t></w:t>
      </w:r>
      <w:r>
        <w:rPr>
          <w:rFonts w:ascii="Symbol" w:hAnsi="Symbol" w:cs="Symbol"/>
        </w:rPr>
        <w:tab/>
      </w:r>
      <w:r>
        <w:rPr>
          <w:rFonts w:cs="Calibri"/>
        </w:rPr>
        <w:t>Voluntee</w:t>
      </w:r>
      <w:r>
        <w:rPr>
          <w:rFonts w:cs="Calibri"/>
          <w:spacing w:val="-1"/>
        </w:rPr>
        <w:t>r</w:t>
      </w:r>
      <w:r>
        <w:rPr>
          <w:rFonts w:cs="Calibri"/>
        </w:rPr>
        <w:t>s</w:t>
      </w:r>
      <w:r>
        <w:rPr>
          <w:rFonts w:cs="Calibri"/>
          <w:spacing w:val="1"/>
        </w:rPr>
        <w:t xml:space="preserve"> </w:t>
      </w:r>
      <w:r>
        <w:rPr>
          <w:rFonts w:cs="Calibri"/>
        </w:rPr>
        <w:t>and students</w:t>
      </w:r>
    </w:p>
    <w:p w14:paraId="74DA89F5" w14:textId="77777777" w:rsidR="002126A2" w:rsidRPr="002126A2" w:rsidRDefault="002126A2" w:rsidP="002D2FE9">
      <w:pPr>
        <w:numPr>
          <w:ilvl w:val="0"/>
          <w:numId w:val="2"/>
        </w:numPr>
        <w:tabs>
          <w:tab w:val="clear" w:pos="360"/>
          <w:tab w:val="num" w:pos="851"/>
        </w:tabs>
        <w:spacing w:after="0" w:line="240" w:lineRule="auto"/>
        <w:ind w:left="851" w:hanging="432"/>
        <w:jc w:val="both"/>
        <w:rPr>
          <w:sz w:val="24"/>
          <w:szCs w:val="24"/>
        </w:rPr>
      </w:pPr>
      <w:r w:rsidRPr="00F25F42">
        <w:rPr>
          <w:rFonts w:cs="Calibri"/>
        </w:rPr>
        <w:t xml:space="preserve">SPCA prosecutions team and legal counsel </w:t>
      </w:r>
    </w:p>
    <w:p w14:paraId="74DA89F6" w14:textId="77777777" w:rsidR="000151D7" w:rsidRDefault="000151D7" w:rsidP="002D2FE9">
      <w:pPr>
        <w:widowControl w:val="0"/>
        <w:tabs>
          <w:tab w:val="left" w:pos="850"/>
        </w:tabs>
        <w:autoSpaceDE w:val="0"/>
        <w:autoSpaceDN w:val="0"/>
        <w:adjustRightInd w:val="0"/>
        <w:spacing w:after="0" w:line="239" w:lineRule="auto"/>
        <w:ind w:left="418" w:right="-20"/>
        <w:jc w:val="both"/>
        <w:rPr>
          <w:rFonts w:ascii="Times New Roman" w:hAnsi="Times New Roman"/>
          <w:sz w:val="24"/>
          <w:szCs w:val="24"/>
        </w:rPr>
      </w:pPr>
      <w:r>
        <w:rPr>
          <w:rFonts w:ascii="Symbol" w:hAnsi="Symbol" w:cs="Symbol"/>
        </w:rPr>
        <w:t></w:t>
      </w:r>
      <w:r>
        <w:rPr>
          <w:rFonts w:ascii="Symbol" w:hAnsi="Symbol" w:cs="Symbol"/>
        </w:rPr>
        <w:tab/>
      </w:r>
      <w:r>
        <w:rPr>
          <w:rFonts w:cs="Calibri"/>
        </w:rPr>
        <w:t>Vets in private practic</w:t>
      </w:r>
      <w:r>
        <w:rPr>
          <w:rFonts w:cs="Calibri"/>
          <w:spacing w:val="-1"/>
        </w:rPr>
        <w:t>e</w:t>
      </w:r>
    </w:p>
    <w:p w14:paraId="74DA89F7" w14:textId="77777777" w:rsidR="000151D7" w:rsidRDefault="000151D7" w:rsidP="002D2FE9">
      <w:pPr>
        <w:widowControl w:val="0"/>
        <w:tabs>
          <w:tab w:val="left" w:pos="850"/>
        </w:tabs>
        <w:autoSpaceDE w:val="0"/>
        <w:autoSpaceDN w:val="0"/>
        <w:adjustRightInd w:val="0"/>
        <w:spacing w:after="0" w:line="239" w:lineRule="auto"/>
        <w:ind w:left="418" w:right="2501"/>
        <w:jc w:val="both"/>
        <w:rPr>
          <w:rFonts w:ascii="Times New Roman" w:hAnsi="Times New Roman"/>
          <w:sz w:val="24"/>
          <w:szCs w:val="24"/>
        </w:rPr>
      </w:pPr>
      <w:r>
        <w:rPr>
          <w:rFonts w:ascii="Symbol" w:hAnsi="Symbol" w:cs="Symbol"/>
        </w:rPr>
        <w:t></w:t>
      </w:r>
      <w:r>
        <w:rPr>
          <w:rFonts w:ascii="Symbol" w:hAnsi="Symbol" w:cs="Symbol"/>
        </w:rPr>
        <w:tab/>
      </w:r>
      <w:r>
        <w:rPr>
          <w:rFonts w:cs="Calibri"/>
        </w:rPr>
        <w:t>Educationa</w:t>
      </w:r>
      <w:r>
        <w:rPr>
          <w:rFonts w:cs="Calibri"/>
          <w:spacing w:val="-1"/>
        </w:rPr>
        <w:t>l</w:t>
      </w:r>
      <w:r>
        <w:rPr>
          <w:rFonts w:cs="Calibri"/>
          <w:spacing w:val="1"/>
        </w:rPr>
        <w:t xml:space="preserve"> </w:t>
      </w:r>
      <w:r>
        <w:rPr>
          <w:rFonts w:cs="Calibri"/>
        </w:rPr>
        <w:t>facilitie</w:t>
      </w:r>
      <w:r>
        <w:rPr>
          <w:rFonts w:cs="Calibri"/>
          <w:spacing w:val="-1"/>
        </w:rPr>
        <w:t>s</w:t>
      </w:r>
      <w:r>
        <w:rPr>
          <w:rFonts w:cs="Calibri"/>
          <w:spacing w:val="1"/>
        </w:rPr>
        <w:t xml:space="preserve"> </w:t>
      </w:r>
      <w:r>
        <w:rPr>
          <w:rFonts w:cs="Calibri"/>
        </w:rPr>
        <w:t>specialisin</w:t>
      </w:r>
      <w:r>
        <w:rPr>
          <w:rFonts w:cs="Calibri"/>
          <w:spacing w:val="-1"/>
        </w:rPr>
        <w:t>g</w:t>
      </w:r>
      <w:r>
        <w:rPr>
          <w:rFonts w:cs="Calibri"/>
          <w:spacing w:val="1"/>
        </w:rPr>
        <w:t xml:space="preserve"> </w:t>
      </w:r>
      <w:r>
        <w:rPr>
          <w:rFonts w:cs="Calibri"/>
        </w:rPr>
        <w:t xml:space="preserve">in vet and animal welfare training </w:t>
      </w:r>
      <w:r>
        <w:rPr>
          <w:rFonts w:ascii="Symbol" w:hAnsi="Symbol" w:cs="Symbol"/>
        </w:rPr>
        <w:t></w:t>
      </w:r>
      <w:r>
        <w:rPr>
          <w:rFonts w:ascii="Symbol" w:hAnsi="Symbol" w:cs="Symbol"/>
        </w:rPr>
        <w:tab/>
      </w:r>
      <w:r>
        <w:rPr>
          <w:rFonts w:cs="Calibri"/>
        </w:rPr>
        <w:t>External stakeholde</w:t>
      </w:r>
      <w:r>
        <w:rPr>
          <w:rFonts w:cs="Calibri"/>
          <w:spacing w:val="-1"/>
        </w:rPr>
        <w:t>r</w:t>
      </w:r>
      <w:r>
        <w:rPr>
          <w:rFonts w:cs="Calibri"/>
        </w:rPr>
        <w:t>s</w:t>
      </w:r>
    </w:p>
    <w:p w14:paraId="74DA89F8" w14:textId="77777777" w:rsidR="000151D7" w:rsidRDefault="000151D7">
      <w:pPr>
        <w:widowControl w:val="0"/>
        <w:autoSpaceDE w:val="0"/>
        <w:autoSpaceDN w:val="0"/>
        <w:adjustRightInd w:val="0"/>
        <w:spacing w:after="0" w:line="240" w:lineRule="exact"/>
        <w:rPr>
          <w:rFonts w:cs="Calibri"/>
          <w:sz w:val="24"/>
          <w:szCs w:val="24"/>
        </w:rPr>
      </w:pPr>
    </w:p>
    <w:p w14:paraId="74DA89F9" w14:textId="77777777" w:rsidR="000151D7" w:rsidRDefault="000151D7">
      <w:pPr>
        <w:widowControl w:val="0"/>
        <w:autoSpaceDE w:val="0"/>
        <w:autoSpaceDN w:val="0"/>
        <w:adjustRightInd w:val="0"/>
        <w:spacing w:after="8" w:line="140" w:lineRule="exact"/>
        <w:rPr>
          <w:rFonts w:cs="Calibri"/>
          <w:sz w:val="14"/>
          <w:szCs w:val="14"/>
        </w:rPr>
      </w:pPr>
    </w:p>
    <w:p w14:paraId="74DA89FA" w14:textId="77777777" w:rsidR="001D28DC" w:rsidRDefault="001D28DC">
      <w:pPr>
        <w:spacing w:after="0" w:line="240" w:lineRule="auto"/>
        <w:rPr>
          <w:rFonts w:cs="Calibri"/>
          <w:b/>
          <w:bCs/>
        </w:rPr>
      </w:pPr>
      <w:r>
        <w:rPr>
          <w:rFonts w:cs="Calibri"/>
          <w:b/>
          <w:bCs/>
        </w:rPr>
        <w:br w:type="page"/>
      </w:r>
    </w:p>
    <w:p w14:paraId="74DA89FB" w14:textId="77777777" w:rsidR="000151D7" w:rsidRDefault="000151D7">
      <w:pPr>
        <w:widowControl w:val="0"/>
        <w:autoSpaceDE w:val="0"/>
        <w:autoSpaceDN w:val="0"/>
        <w:adjustRightInd w:val="0"/>
        <w:spacing w:after="0" w:line="329" w:lineRule="auto"/>
        <w:ind w:left="306" w:right="6547" w:hanging="306"/>
        <w:rPr>
          <w:rFonts w:ascii="Times New Roman" w:hAnsi="Times New Roman"/>
          <w:sz w:val="24"/>
          <w:szCs w:val="24"/>
        </w:rPr>
      </w:pPr>
      <w:r>
        <w:rPr>
          <w:rFonts w:cs="Calibri"/>
          <w:b/>
          <w:bCs/>
        </w:rPr>
        <w:lastRenderedPageBreak/>
        <w:t>PERSON</w:t>
      </w:r>
      <w:r>
        <w:rPr>
          <w:rFonts w:cs="Calibri"/>
        </w:rPr>
        <w:t xml:space="preserve"> </w:t>
      </w:r>
      <w:r>
        <w:rPr>
          <w:rFonts w:cs="Calibri"/>
          <w:b/>
          <w:bCs/>
        </w:rPr>
        <w:t>SPECIFIC</w:t>
      </w:r>
      <w:r>
        <w:rPr>
          <w:rFonts w:cs="Calibri"/>
          <w:b/>
          <w:bCs/>
          <w:spacing w:val="-1"/>
        </w:rPr>
        <w:t>A</w:t>
      </w:r>
      <w:r>
        <w:rPr>
          <w:rFonts w:cs="Calibri"/>
          <w:b/>
          <w:bCs/>
        </w:rPr>
        <w:t>TION:</w:t>
      </w:r>
      <w:r>
        <w:rPr>
          <w:rFonts w:cs="Calibri"/>
        </w:rPr>
        <w:t xml:space="preserve"> </w:t>
      </w:r>
      <w:r>
        <w:rPr>
          <w:rFonts w:cs="Calibri"/>
          <w:b/>
          <w:bCs/>
          <w:i/>
          <w:iCs/>
        </w:rPr>
        <w:t>Knowledge</w:t>
      </w:r>
      <w:r>
        <w:rPr>
          <w:rFonts w:cs="Calibri"/>
        </w:rPr>
        <w:t xml:space="preserve"> </w:t>
      </w:r>
      <w:r>
        <w:rPr>
          <w:rFonts w:cs="Calibri"/>
          <w:b/>
          <w:bCs/>
          <w:i/>
          <w:iCs/>
        </w:rPr>
        <w:t>and</w:t>
      </w:r>
      <w:r>
        <w:rPr>
          <w:rFonts w:cs="Calibri"/>
        </w:rPr>
        <w:t xml:space="preserve"> </w:t>
      </w:r>
      <w:r>
        <w:rPr>
          <w:rFonts w:cs="Calibri"/>
          <w:b/>
          <w:bCs/>
          <w:i/>
          <w:iCs/>
        </w:rPr>
        <w:t>Experience</w:t>
      </w:r>
    </w:p>
    <w:p w14:paraId="74DA89FC" w14:textId="77777777" w:rsidR="00443DEA" w:rsidRPr="002D2FE9" w:rsidRDefault="000151D7" w:rsidP="002D2FE9">
      <w:pPr>
        <w:pStyle w:val="ListParagraph"/>
        <w:widowControl w:val="0"/>
        <w:numPr>
          <w:ilvl w:val="0"/>
          <w:numId w:val="2"/>
        </w:numPr>
        <w:tabs>
          <w:tab w:val="clear" w:pos="360"/>
          <w:tab w:val="left" w:pos="1286"/>
        </w:tabs>
        <w:autoSpaceDE w:val="0"/>
        <w:autoSpaceDN w:val="0"/>
        <w:adjustRightInd w:val="0"/>
        <w:spacing w:after="0" w:line="239" w:lineRule="auto"/>
        <w:ind w:left="851" w:right="852" w:hanging="425"/>
        <w:jc w:val="both"/>
        <w:rPr>
          <w:rFonts w:cs="Calibri"/>
        </w:rPr>
      </w:pPr>
      <w:r w:rsidRPr="002D2FE9">
        <w:rPr>
          <w:rFonts w:cs="Calibri"/>
        </w:rPr>
        <w:t xml:space="preserve">Qualified and </w:t>
      </w:r>
      <w:r w:rsidR="00443DEA" w:rsidRPr="002D2FE9">
        <w:rPr>
          <w:rFonts w:cs="Calibri"/>
        </w:rPr>
        <w:t>w</w:t>
      </w:r>
      <w:r w:rsidRPr="002D2FE9">
        <w:rPr>
          <w:rFonts w:cs="Calibri"/>
        </w:rPr>
        <w:t>arranted as an Inspect</w:t>
      </w:r>
      <w:r w:rsidRPr="002D2FE9">
        <w:rPr>
          <w:rFonts w:cs="Calibri"/>
          <w:spacing w:val="-1"/>
        </w:rPr>
        <w:t>o</w:t>
      </w:r>
      <w:r w:rsidRPr="002D2FE9">
        <w:rPr>
          <w:rFonts w:cs="Calibri"/>
        </w:rPr>
        <w:t xml:space="preserve">r </w:t>
      </w:r>
    </w:p>
    <w:p w14:paraId="74DA89FD" w14:textId="77777777" w:rsidR="000151D7" w:rsidRPr="002D2FE9" w:rsidRDefault="000151D7" w:rsidP="002D2FE9">
      <w:pPr>
        <w:pStyle w:val="ListParagraph"/>
        <w:widowControl w:val="0"/>
        <w:numPr>
          <w:ilvl w:val="0"/>
          <w:numId w:val="2"/>
        </w:numPr>
        <w:tabs>
          <w:tab w:val="clear" w:pos="360"/>
          <w:tab w:val="left" w:pos="1286"/>
        </w:tabs>
        <w:autoSpaceDE w:val="0"/>
        <w:autoSpaceDN w:val="0"/>
        <w:adjustRightInd w:val="0"/>
        <w:spacing w:after="0" w:line="239" w:lineRule="auto"/>
        <w:ind w:left="851" w:right="852" w:hanging="425"/>
        <w:jc w:val="both"/>
        <w:rPr>
          <w:rFonts w:ascii="Times New Roman" w:hAnsi="Times New Roman"/>
          <w:sz w:val="24"/>
          <w:szCs w:val="24"/>
        </w:rPr>
      </w:pPr>
      <w:r w:rsidRPr="002D2FE9">
        <w:rPr>
          <w:rFonts w:cs="Calibri"/>
        </w:rPr>
        <w:t>Sound knowledg</w:t>
      </w:r>
      <w:r w:rsidRPr="002D2FE9">
        <w:rPr>
          <w:rFonts w:cs="Calibri"/>
          <w:spacing w:val="-1"/>
        </w:rPr>
        <w:t>e</w:t>
      </w:r>
      <w:r w:rsidRPr="002D2FE9">
        <w:rPr>
          <w:rFonts w:cs="Calibri"/>
          <w:spacing w:val="1"/>
        </w:rPr>
        <w:t xml:space="preserve"> </w:t>
      </w:r>
      <w:r w:rsidRPr="002D2FE9">
        <w:rPr>
          <w:rFonts w:cs="Calibri"/>
        </w:rPr>
        <w:t>of the Animal Welfare Act</w:t>
      </w:r>
    </w:p>
    <w:p w14:paraId="74DA89FE" w14:textId="77777777" w:rsidR="000151D7" w:rsidRPr="002D2FE9" w:rsidRDefault="000151D7" w:rsidP="002D2FE9">
      <w:pPr>
        <w:pStyle w:val="ListParagraph"/>
        <w:widowControl w:val="0"/>
        <w:numPr>
          <w:ilvl w:val="0"/>
          <w:numId w:val="2"/>
        </w:numPr>
        <w:tabs>
          <w:tab w:val="clear" w:pos="360"/>
          <w:tab w:val="left" w:pos="1286"/>
        </w:tabs>
        <w:autoSpaceDE w:val="0"/>
        <w:autoSpaceDN w:val="0"/>
        <w:adjustRightInd w:val="0"/>
        <w:spacing w:after="0" w:line="239" w:lineRule="auto"/>
        <w:ind w:left="851" w:right="-20" w:hanging="425"/>
        <w:jc w:val="both"/>
        <w:rPr>
          <w:rFonts w:ascii="Times New Roman" w:hAnsi="Times New Roman"/>
          <w:sz w:val="24"/>
          <w:szCs w:val="24"/>
        </w:rPr>
      </w:pPr>
      <w:r w:rsidRPr="002D2FE9">
        <w:rPr>
          <w:rFonts w:cs="Calibri"/>
        </w:rPr>
        <w:t>Experienc</w:t>
      </w:r>
      <w:r w:rsidRPr="002D2FE9">
        <w:rPr>
          <w:rFonts w:cs="Calibri"/>
          <w:spacing w:val="-1"/>
        </w:rPr>
        <w:t>e</w:t>
      </w:r>
      <w:r w:rsidRPr="002D2FE9">
        <w:rPr>
          <w:rFonts w:cs="Calibri"/>
          <w:spacing w:val="1"/>
        </w:rPr>
        <w:t xml:space="preserve"> </w:t>
      </w:r>
      <w:r w:rsidRPr="002D2FE9">
        <w:rPr>
          <w:rFonts w:cs="Calibri"/>
        </w:rPr>
        <w:t>in the</w:t>
      </w:r>
      <w:r w:rsidR="00777DA2" w:rsidRPr="002D2FE9">
        <w:rPr>
          <w:rFonts w:cs="Calibri"/>
        </w:rPr>
        <w:t xml:space="preserve"> standards of</w:t>
      </w:r>
      <w:r w:rsidRPr="002D2FE9">
        <w:rPr>
          <w:rFonts w:cs="Calibri"/>
        </w:rPr>
        <w:t xml:space="preserve"> welfare, managemen</w:t>
      </w:r>
      <w:r w:rsidRPr="002D2FE9">
        <w:rPr>
          <w:rFonts w:cs="Calibri"/>
          <w:spacing w:val="-1"/>
        </w:rPr>
        <w:t>t</w:t>
      </w:r>
      <w:r w:rsidRPr="002D2FE9">
        <w:rPr>
          <w:rFonts w:cs="Calibri"/>
          <w:spacing w:val="1"/>
        </w:rPr>
        <w:t xml:space="preserve"> </w:t>
      </w:r>
      <w:r w:rsidRPr="002D2FE9">
        <w:rPr>
          <w:rFonts w:cs="Calibri"/>
        </w:rPr>
        <w:t>and care of animals</w:t>
      </w:r>
    </w:p>
    <w:p w14:paraId="74DA89FF" w14:textId="77777777" w:rsidR="000151D7" w:rsidRDefault="000151D7">
      <w:pPr>
        <w:widowControl w:val="0"/>
        <w:autoSpaceDE w:val="0"/>
        <w:autoSpaceDN w:val="0"/>
        <w:adjustRightInd w:val="0"/>
        <w:spacing w:after="0" w:line="240" w:lineRule="exact"/>
        <w:rPr>
          <w:rFonts w:cs="Calibri"/>
          <w:sz w:val="24"/>
          <w:szCs w:val="24"/>
        </w:rPr>
      </w:pPr>
    </w:p>
    <w:p w14:paraId="74DA8A00" w14:textId="77777777" w:rsidR="000151D7" w:rsidRDefault="000151D7">
      <w:pPr>
        <w:widowControl w:val="0"/>
        <w:autoSpaceDE w:val="0"/>
        <w:autoSpaceDN w:val="0"/>
        <w:adjustRightInd w:val="0"/>
        <w:spacing w:after="8" w:line="20" w:lineRule="exact"/>
        <w:rPr>
          <w:rFonts w:cs="Calibri"/>
          <w:sz w:val="2"/>
          <w:szCs w:val="2"/>
        </w:rPr>
      </w:pPr>
    </w:p>
    <w:p w14:paraId="74DA8A01" w14:textId="77777777" w:rsidR="000151D7" w:rsidRPr="002D2FE9" w:rsidRDefault="000151D7" w:rsidP="002D2FE9">
      <w:pPr>
        <w:widowControl w:val="0"/>
        <w:autoSpaceDE w:val="0"/>
        <w:autoSpaceDN w:val="0"/>
        <w:adjustRightInd w:val="0"/>
        <w:spacing w:after="0" w:line="240" w:lineRule="auto"/>
        <w:ind w:left="284" w:right="-20"/>
        <w:rPr>
          <w:rFonts w:cs="Calibri"/>
          <w:b/>
          <w:bCs/>
          <w:i/>
          <w:iCs/>
        </w:rPr>
      </w:pPr>
      <w:r>
        <w:rPr>
          <w:rFonts w:cs="Calibri"/>
          <w:b/>
          <w:bCs/>
          <w:i/>
          <w:iCs/>
        </w:rPr>
        <w:t>Skills</w:t>
      </w:r>
      <w:r w:rsidRPr="002D2FE9">
        <w:rPr>
          <w:rFonts w:cs="Calibri"/>
          <w:b/>
          <w:bCs/>
          <w:i/>
          <w:iCs/>
        </w:rPr>
        <w:t xml:space="preserve"> </w:t>
      </w:r>
      <w:r>
        <w:rPr>
          <w:rFonts w:cs="Calibri"/>
          <w:b/>
          <w:bCs/>
          <w:i/>
          <w:iCs/>
        </w:rPr>
        <w:t>&amp;</w:t>
      </w:r>
      <w:r w:rsidRPr="002D2FE9">
        <w:rPr>
          <w:rFonts w:cs="Calibri"/>
          <w:b/>
          <w:bCs/>
          <w:i/>
          <w:iCs/>
        </w:rPr>
        <w:t xml:space="preserve"> </w:t>
      </w:r>
      <w:r>
        <w:rPr>
          <w:rFonts w:cs="Calibri"/>
          <w:b/>
          <w:bCs/>
          <w:i/>
          <w:iCs/>
        </w:rPr>
        <w:t>Abilit</w:t>
      </w:r>
      <w:r w:rsidRPr="002D2FE9">
        <w:rPr>
          <w:rFonts w:cs="Calibri"/>
          <w:b/>
          <w:bCs/>
          <w:i/>
          <w:iCs/>
        </w:rPr>
        <w:t>i</w:t>
      </w:r>
      <w:r>
        <w:rPr>
          <w:rFonts w:cs="Calibri"/>
          <w:b/>
          <w:bCs/>
          <w:i/>
          <w:iCs/>
        </w:rPr>
        <w:t>es</w:t>
      </w:r>
    </w:p>
    <w:p w14:paraId="74DA8A02" w14:textId="77777777" w:rsidR="000151D7" w:rsidRDefault="000151D7">
      <w:pPr>
        <w:widowControl w:val="0"/>
        <w:autoSpaceDE w:val="0"/>
        <w:autoSpaceDN w:val="0"/>
        <w:adjustRightInd w:val="0"/>
        <w:spacing w:after="19" w:line="60" w:lineRule="exact"/>
        <w:rPr>
          <w:rFonts w:cs="Calibri"/>
          <w:sz w:val="6"/>
          <w:szCs w:val="6"/>
        </w:rPr>
      </w:pPr>
    </w:p>
    <w:p w14:paraId="74DA8A03" w14:textId="77777777" w:rsidR="000151D7" w:rsidRPr="002D2FE9" w:rsidRDefault="000151D7" w:rsidP="002D2FE9">
      <w:pPr>
        <w:pStyle w:val="ListParagraph"/>
        <w:widowControl w:val="0"/>
        <w:numPr>
          <w:ilvl w:val="0"/>
          <w:numId w:val="2"/>
        </w:numPr>
        <w:tabs>
          <w:tab w:val="clear" w:pos="360"/>
          <w:tab w:val="left" w:pos="1286"/>
        </w:tabs>
        <w:autoSpaceDE w:val="0"/>
        <w:autoSpaceDN w:val="0"/>
        <w:adjustRightInd w:val="0"/>
        <w:spacing w:after="0" w:line="239" w:lineRule="auto"/>
        <w:ind w:left="851" w:right="852" w:hanging="425"/>
        <w:jc w:val="both"/>
        <w:rPr>
          <w:rFonts w:cs="Calibri"/>
        </w:rPr>
      </w:pPr>
      <w:r>
        <w:rPr>
          <w:rFonts w:cs="Calibri"/>
        </w:rPr>
        <w:t>Good commu</w:t>
      </w:r>
      <w:r w:rsidRPr="002D2FE9">
        <w:rPr>
          <w:rFonts w:cs="Calibri"/>
        </w:rPr>
        <w:t>n</w:t>
      </w:r>
      <w:r>
        <w:rPr>
          <w:rFonts w:cs="Calibri"/>
        </w:rPr>
        <w:t>ication skills – verbal and written – statistics, report writing, systems</w:t>
      </w:r>
    </w:p>
    <w:p w14:paraId="74DA8A04" w14:textId="77777777" w:rsidR="000151D7" w:rsidRPr="002D2FE9" w:rsidRDefault="000151D7" w:rsidP="002D2FE9">
      <w:pPr>
        <w:pStyle w:val="ListParagraph"/>
        <w:widowControl w:val="0"/>
        <w:numPr>
          <w:ilvl w:val="0"/>
          <w:numId w:val="2"/>
        </w:numPr>
        <w:tabs>
          <w:tab w:val="clear" w:pos="360"/>
          <w:tab w:val="left" w:pos="1286"/>
        </w:tabs>
        <w:autoSpaceDE w:val="0"/>
        <w:autoSpaceDN w:val="0"/>
        <w:adjustRightInd w:val="0"/>
        <w:spacing w:after="0" w:line="239" w:lineRule="auto"/>
        <w:ind w:left="851" w:right="852" w:hanging="425"/>
        <w:jc w:val="both"/>
        <w:rPr>
          <w:rFonts w:cs="Calibri"/>
        </w:rPr>
      </w:pPr>
      <w:r>
        <w:rPr>
          <w:rFonts w:cs="Calibri"/>
        </w:rPr>
        <w:t>Has a strong commit</w:t>
      </w:r>
      <w:r w:rsidRPr="002D2FE9">
        <w:rPr>
          <w:rFonts w:cs="Calibri"/>
        </w:rPr>
        <w:t>m</w:t>
      </w:r>
      <w:r>
        <w:rPr>
          <w:rFonts w:cs="Calibri"/>
        </w:rPr>
        <w:t>ent</w:t>
      </w:r>
      <w:r w:rsidRPr="002D2FE9">
        <w:rPr>
          <w:rFonts w:cs="Calibri"/>
        </w:rPr>
        <w:t xml:space="preserve"> </w:t>
      </w:r>
      <w:r>
        <w:rPr>
          <w:rFonts w:cs="Calibri"/>
        </w:rPr>
        <w:t>to the values of SPCA</w:t>
      </w:r>
    </w:p>
    <w:p w14:paraId="74DA8A05" w14:textId="77777777" w:rsidR="00BF29D5" w:rsidRDefault="000151D7" w:rsidP="002D2FE9">
      <w:pPr>
        <w:pStyle w:val="ListParagraph"/>
        <w:widowControl w:val="0"/>
        <w:numPr>
          <w:ilvl w:val="0"/>
          <w:numId w:val="2"/>
        </w:numPr>
        <w:tabs>
          <w:tab w:val="clear" w:pos="360"/>
          <w:tab w:val="left" w:pos="1286"/>
        </w:tabs>
        <w:autoSpaceDE w:val="0"/>
        <w:autoSpaceDN w:val="0"/>
        <w:adjustRightInd w:val="0"/>
        <w:spacing w:after="0" w:line="239" w:lineRule="auto"/>
        <w:ind w:left="851" w:right="852" w:hanging="425"/>
        <w:jc w:val="both"/>
        <w:rPr>
          <w:rFonts w:cs="Calibri"/>
        </w:rPr>
      </w:pPr>
      <w:r>
        <w:rPr>
          <w:rFonts w:cs="Calibri"/>
        </w:rPr>
        <w:t>Strong time managemen</w:t>
      </w:r>
      <w:r w:rsidRPr="002D2FE9">
        <w:rPr>
          <w:rFonts w:cs="Calibri"/>
        </w:rPr>
        <w:t>t</w:t>
      </w:r>
      <w:r>
        <w:rPr>
          <w:rFonts w:cs="Calibri"/>
        </w:rPr>
        <w:t>,</w:t>
      </w:r>
      <w:r w:rsidRPr="002D2FE9">
        <w:rPr>
          <w:rFonts w:cs="Calibri"/>
        </w:rPr>
        <w:t xml:space="preserve"> </w:t>
      </w:r>
      <w:r>
        <w:rPr>
          <w:rFonts w:cs="Calibri"/>
        </w:rPr>
        <w:t>organisatio</w:t>
      </w:r>
      <w:r w:rsidRPr="002D2FE9">
        <w:rPr>
          <w:rFonts w:cs="Calibri"/>
        </w:rPr>
        <w:t>n</w:t>
      </w:r>
      <w:r>
        <w:rPr>
          <w:rFonts w:cs="Calibri"/>
        </w:rPr>
        <w:t>al</w:t>
      </w:r>
      <w:r w:rsidRPr="002D2FE9">
        <w:rPr>
          <w:rFonts w:cs="Calibri"/>
        </w:rPr>
        <w:t xml:space="preserve"> </w:t>
      </w:r>
      <w:r>
        <w:rPr>
          <w:rFonts w:cs="Calibri"/>
        </w:rPr>
        <w:t xml:space="preserve">and planning ability </w:t>
      </w:r>
      <w:r w:rsidRPr="002D2FE9">
        <w:rPr>
          <w:rFonts w:cs="Calibri"/>
        </w:rPr>
        <w:tab/>
      </w:r>
    </w:p>
    <w:p w14:paraId="74DA8A06" w14:textId="77777777" w:rsidR="000151D7" w:rsidRPr="002D2FE9" w:rsidRDefault="000151D7" w:rsidP="002D2FE9">
      <w:pPr>
        <w:pStyle w:val="ListParagraph"/>
        <w:widowControl w:val="0"/>
        <w:numPr>
          <w:ilvl w:val="0"/>
          <w:numId w:val="2"/>
        </w:numPr>
        <w:tabs>
          <w:tab w:val="clear" w:pos="360"/>
          <w:tab w:val="left" w:pos="1286"/>
        </w:tabs>
        <w:autoSpaceDE w:val="0"/>
        <w:autoSpaceDN w:val="0"/>
        <w:adjustRightInd w:val="0"/>
        <w:spacing w:after="0" w:line="239" w:lineRule="auto"/>
        <w:ind w:left="851" w:right="852" w:hanging="425"/>
        <w:jc w:val="both"/>
        <w:rPr>
          <w:rFonts w:cs="Calibri"/>
        </w:rPr>
      </w:pPr>
      <w:r>
        <w:rPr>
          <w:rFonts w:cs="Calibri"/>
        </w:rPr>
        <w:t>Analytica</w:t>
      </w:r>
      <w:r w:rsidRPr="002D2FE9">
        <w:rPr>
          <w:rFonts w:cs="Calibri"/>
        </w:rPr>
        <w:t>l</w:t>
      </w:r>
      <w:r>
        <w:rPr>
          <w:rFonts w:cs="Calibri"/>
        </w:rPr>
        <w:t xml:space="preserve"> thinking</w:t>
      </w:r>
      <w:r w:rsidRPr="002D2FE9">
        <w:rPr>
          <w:rFonts w:cs="Calibri"/>
        </w:rPr>
        <w:t xml:space="preserve"> </w:t>
      </w:r>
      <w:r>
        <w:rPr>
          <w:rFonts w:cs="Calibri"/>
        </w:rPr>
        <w:t>and problem solving</w:t>
      </w:r>
    </w:p>
    <w:p w14:paraId="74DA8A07" w14:textId="77777777" w:rsidR="000151D7" w:rsidRPr="002D2FE9" w:rsidRDefault="00FA3515" w:rsidP="002D2FE9">
      <w:pPr>
        <w:pStyle w:val="ListParagraph"/>
        <w:widowControl w:val="0"/>
        <w:numPr>
          <w:ilvl w:val="0"/>
          <w:numId w:val="2"/>
        </w:numPr>
        <w:tabs>
          <w:tab w:val="clear" w:pos="360"/>
          <w:tab w:val="left" w:pos="1286"/>
        </w:tabs>
        <w:autoSpaceDE w:val="0"/>
        <w:autoSpaceDN w:val="0"/>
        <w:adjustRightInd w:val="0"/>
        <w:spacing w:after="0" w:line="239" w:lineRule="auto"/>
        <w:ind w:left="851" w:right="852" w:hanging="425"/>
        <w:jc w:val="both"/>
        <w:rPr>
          <w:rFonts w:cs="Calibri"/>
        </w:rPr>
      </w:pPr>
      <w:r w:rsidRPr="00FA3515">
        <w:rPr>
          <w:rFonts w:cs="Calibri"/>
        </w:rPr>
        <w:t>Good interpersonal skills - ability to build rapport with team members and other stakeholders</w:t>
      </w:r>
    </w:p>
    <w:p w14:paraId="74DA8A08" w14:textId="77777777" w:rsidR="0011760C" w:rsidRPr="002D2FE9" w:rsidRDefault="000151D7" w:rsidP="002D2FE9">
      <w:pPr>
        <w:pStyle w:val="ListParagraph"/>
        <w:widowControl w:val="0"/>
        <w:numPr>
          <w:ilvl w:val="0"/>
          <w:numId w:val="2"/>
        </w:numPr>
        <w:tabs>
          <w:tab w:val="clear" w:pos="360"/>
          <w:tab w:val="left" w:pos="1286"/>
        </w:tabs>
        <w:autoSpaceDE w:val="0"/>
        <w:autoSpaceDN w:val="0"/>
        <w:adjustRightInd w:val="0"/>
        <w:spacing w:after="0" w:line="239" w:lineRule="auto"/>
        <w:ind w:left="851" w:right="852" w:hanging="425"/>
        <w:jc w:val="both"/>
        <w:rPr>
          <w:rFonts w:cs="Calibri"/>
        </w:rPr>
      </w:pPr>
      <w:r>
        <w:rPr>
          <w:rFonts w:cs="Calibri"/>
        </w:rPr>
        <w:t>Ability to work cohesivel</w:t>
      </w:r>
      <w:r w:rsidRPr="002D2FE9">
        <w:rPr>
          <w:rFonts w:cs="Calibri"/>
        </w:rPr>
        <w:t xml:space="preserve">y </w:t>
      </w:r>
      <w:r>
        <w:rPr>
          <w:rFonts w:cs="Calibri"/>
        </w:rPr>
        <w:t>and effectiv</w:t>
      </w:r>
      <w:r w:rsidRPr="002D2FE9">
        <w:rPr>
          <w:rFonts w:cs="Calibri"/>
        </w:rPr>
        <w:t>e</w:t>
      </w:r>
      <w:r>
        <w:rPr>
          <w:rFonts w:cs="Calibri"/>
        </w:rPr>
        <w:t>ly</w:t>
      </w:r>
      <w:r w:rsidRPr="002D2FE9">
        <w:rPr>
          <w:rFonts w:cs="Calibri"/>
        </w:rPr>
        <w:t xml:space="preserve"> </w:t>
      </w:r>
      <w:r>
        <w:rPr>
          <w:rFonts w:cs="Calibri"/>
        </w:rPr>
        <w:t xml:space="preserve">with all SPCA </w:t>
      </w:r>
      <w:r w:rsidR="0011760C">
        <w:rPr>
          <w:rFonts w:cs="Calibri"/>
        </w:rPr>
        <w:t>employees</w:t>
      </w:r>
      <w:r w:rsidRPr="002D2FE9">
        <w:rPr>
          <w:rFonts w:cs="Calibri"/>
        </w:rPr>
        <w:t xml:space="preserve"> </w:t>
      </w:r>
    </w:p>
    <w:p w14:paraId="74DA8A09" w14:textId="77777777" w:rsidR="000151D7" w:rsidRPr="002D2FE9" w:rsidRDefault="000151D7" w:rsidP="002D2FE9">
      <w:pPr>
        <w:pStyle w:val="ListParagraph"/>
        <w:widowControl w:val="0"/>
        <w:numPr>
          <w:ilvl w:val="0"/>
          <w:numId w:val="2"/>
        </w:numPr>
        <w:tabs>
          <w:tab w:val="clear" w:pos="360"/>
          <w:tab w:val="left" w:pos="1286"/>
        </w:tabs>
        <w:autoSpaceDE w:val="0"/>
        <w:autoSpaceDN w:val="0"/>
        <w:adjustRightInd w:val="0"/>
        <w:spacing w:after="0" w:line="239" w:lineRule="auto"/>
        <w:ind w:left="851" w:right="852" w:hanging="425"/>
        <w:jc w:val="both"/>
        <w:rPr>
          <w:rFonts w:cs="Calibri"/>
        </w:rPr>
      </w:pPr>
      <w:r>
        <w:rPr>
          <w:rFonts w:cs="Calibri"/>
        </w:rPr>
        <w:t>Professional in approach, open and engaging in manner</w:t>
      </w:r>
    </w:p>
    <w:p w14:paraId="74DA8A0A" w14:textId="77777777" w:rsidR="000151D7" w:rsidRPr="002D2FE9" w:rsidRDefault="000151D7" w:rsidP="002D2FE9">
      <w:pPr>
        <w:pStyle w:val="ListParagraph"/>
        <w:widowControl w:val="0"/>
        <w:numPr>
          <w:ilvl w:val="0"/>
          <w:numId w:val="2"/>
        </w:numPr>
        <w:tabs>
          <w:tab w:val="clear" w:pos="360"/>
          <w:tab w:val="left" w:pos="1286"/>
        </w:tabs>
        <w:autoSpaceDE w:val="0"/>
        <w:autoSpaceDN w:val="0"/>
        <w:adjustRightInd w:val="0"/>
        <w:spacing w:after="0" w:line="239" w:lineRule="auto"/>
        <w:ind w:left="851" w:right="852" w:hanging="425"/>
        <w:jc w:val="both"/>
        <w:rPr>
          <w:rFonts w:cs="Calibri"/>
        </w:rPr>
      </w:pPr>
      <w:r>
        <w:rPr>
          <w:rFonts w:cs="Calibri"/>
        </w:rPr>
        <w:t>Good physical streng</w:t>
      </w:r>
      <w:r w:rsidRPr="002D2FE9">
        <w:rPr>
          <w:rFonts w:cs="Calibri"/>
        </w:rPr>
        <w:t>t</w:t>
      </w:r>
      <w:r>
        <w:rPr>
          <w:rFonts w:cs="Calibri"/>
        </w:rPr>
        <w:t>h, agility and fitness</w:t>
      </w:r>
    </w:p>
    <w:p w14:paraId="74DA8A0B" w14:textId="77777777" w:rsidR="000151D7" w:rsidRDefault="000151D7" w:rsidP="002D2FE9">
      <w:pPr>
        <w:widowControl w:val="0"/>
        <w:autoSpaceDE w:val="0"/>
        <w:autoSpaceDN w:val="0"/>
        <w:adjustRightInd w:val="0"/>
        <w:spacing w:after="0" w:line="240" w:lineRule="exact"/>
        <w:jc w:val="both"/>
        <w:rPr>
          <w:rFonts w:cs="Calibri"/>
          <w:sz w:val="24"/>
          <w:szCs w:val="24"/>
        </w:rPr>
      </w:pPr>
    </w:p>
    <w:p w14:paraId="74DA8A0C" w14:textId="77777777" w:rsidR="000151D7" w:rsidRDefault="000151D7">
      <w:pPr>
        <w:widowControl w:val="0"/>
        <w:autoSpaceDE w:val="0"/>
        <w:autoSpaceDN w:val="0"/>
        <w:adjustRightInd w:val="0"/>
        <w:spacing w:after="8" w:line="100" w:lineRule="exact"/>
        <w:rPr>
          <w:rFonts w:cs="Calibri"/>
          <w:sz w:val="10"/>
          <w:szCs w:val="10"/>
        </w:rPr>
      </w:pPr>
    </w:p>
    <w:p w14:paraId="74DA8A0D" w14:textId="77777777" w:rsidR="000151D7" w:rsidRPr="002D2FE9" w:rsidRDefault="000151D7" w:rsidP="002D2FE9">
      <w:pPr>
        <w:widowControl w:val="0"/>
        <w:autoSpaceDE w:val="0"/>
        <w:autoSpaceDN w:val="0"/>
        <w:adjustRightInd w:val="0"/>
        <w:spacing w:after="0" w:line="240" w:lineRule="auto"/>
        <w:ind w:left="284" w:right="-20"/>
        <w:rPr>
          <w:rFonts w:cs="Calibri"/>
          <w:b/>
          <w:bCs/>
          <w:i/>
          <w:iCs/>
        </w:rPr>
      </w:pPr>
      <w:r>
        <w:rPr>
          <w:rFonts w:cs="Calibri"/>
          <w:b/>
          <w:bCs/>
          <w:i/>
          <w:iCs/>
        </w:rPr>
        <w:t>Equipme</w:t>
      </w:r>
      <w:r w:rsidRPr="002D2FE9">
        <w:rPr>
          <w:rFonts w:cs="Calibri"/>
          <w:b/>
          <w:bCs/>
          <w:i/>
          <w:iCs/>
        </w:rPr>
        <w:t>n</w:t>
      </w:r>
      <w:r>
        <w:rPr>
          <w:rFonts w:cs="Calibri"/>
          <w:b/>
          <w:bCs/>
          <w:i/>
          <w:iCs/>
        </w:rPr>
        <w:t>t</w:t>
      </w:r>
      <w:r w:rsidRPr="002D2FE9">
        <w:rPr>
          <w:rFonts w:cs="Calibri"/>
          <w:b/>
          <w:bCs/>
          <w:i/>
          <w:iCs/>
        </w:rPr>
        <w:t xml:space="preserve"> </w:t>
      </w:r>
      <w:r>
        <w:rPr>
          <w:rFonts w:cs="Calibri"/>
          <w:b/>
          <w:bCs/>
          <w:i/>
          <w:iCs/>
        </w:rPr>
        <w:t>used</w:t>
      </w:r>
      <w:r w:rsidRPr="002D2FE9">
        <w:rPr>
          <w:rFonts w:cs="Calibri"/>
          <w:b/>
          <w:bCs/>
          <w:i/>
          <w:iCs/>
        </w:rPr>
        <w:t xml:space="preserve"> </w:t>
      </w:r>
      <w:r>
        <w:rPr>
          <w:rFonts w:cs="Calibri"/>
          <w:b/>
          <w:bCs/>
          <w:i/>
          <w:iCs/>
        </w:rPr>
        <w:t>and/or</w:t>
      </w:r>
      <w:r w:rsidRPr="002D2FE9">
        <w:rPr>
          <w:rFonts w:cs="Calibri"/>
          <w:b/>
          <w:bCs/>
          <w:i/>
          <w:iCs/>
        </w:rPr>
        <w:t xml:space="preserve"> </w:t>
      </w:r>
      <w:r>
        <w:rPr>
          <w:rFonts w:cs="Calibri"/>
          <w:b/>
          <w:bCs/>
          <w:i/>
          <w:iCs/>
        </w:rPr>
        <w:t>technology</w:t>
      </w:r>
      <w:r w:rsidRPr="002D2FE9">
        <w:rPr>
          <w:rFonts w:cs="Calibri"/>
          <w:b/>
          <w:bCs/>
          <w:i/>
          <w:iCs/>
        </w:rPr>
        <w:t xml:space="preserve"> </w:t>
      </w:r>
      <w:r>
        <w:rPr>
          <w:rFonts w:cs="Calibri"/>
          <w:b/>
          <w:bCs/>
          <w:i/>
          <w:iCs/>
        </w:rPr>
        <w:t>skills</w:t>
      </w:r>
      <w:r w:rsidRPr="002D2FE9">
        <w:rPr>
          <w:rFonts w:cs="Calibri"/>
          <w:b/>
          <w:bCs/>
          <w:i/>
          <w:iCs/>
        </w:rPr>
        <w:t>.</w:t>
      </w:r>
    </w:p>
    <w:p w14:paraId="74DA8A0E" w14:textId="77777777" w:rsidR="000151D7" w:rsidRDefault="000151D7">
      <w:pPr>
        <w:widowControl w:val="0"/>
        <w:autoSpaceDE w:val="0"/>
        <w:autoSpaceDN w:val="0"/>
        <w:adjustRightInd w:val="0"/>
        <w:spacing w:after="19" w:line="60" w:lineRule="exact"/>
        <w:rPr>
          <w:rFonts w:cs="Calibri"/>
          <w:sz w:val="6"/>
          <w:szCs w:val="6"/>
        </w:rPr>
      </w:pPr>
    </w:p>
    <w:p w14:paraId="74DA8A0F" w14:textId="77777777" w:rsidR="000151D7" w:rsidRPr="002D2FE9" w:rsidRDefault="000151D7" w:rsidP="002D2FE9">
      <w:pPr>
        <w:pStyle w:val="ListParagraph"/>
        <w:widowControl w:val="0"/>
        <w:numPr>
          <w:ilvl w:val="0"/>
          <w:numId w:val="2"/>
        </w:numPr>
        <w:tabs>
          <w:tab w:val="clear" w:pos="360"/>
          <w:tab w:val="left" w:pos="1286"/>
        </w:tabs>
        <w:autoSpaceDE w:val="0"/>
        <w:autoSpaceDN w:val="0"/>
        <w:adjustRightInd w:val="0"/>
        <w:spacing w:after="0" w:line="239" w:lineRule="auto"/>
        <w:ind w:left="851" w:right="852" w:hanging="425"/>
        <w:jc w:val="both"/>
        <w:rPr>
          <w:rFonts w:cs="Calibri"/>
        </w:rPr>
      </w:pPr>
      <w:r>
        <w:rPr>
          <w:rFonts w:cs="Calibri"/>
        </w:rPr>
        <w:t>Sound compu</w:t>
      </w:r>
      <w:r w:rsidRPr="002D2FE9">
        <w:rPr>
          <w:rFonts w:cs="Calibri"/>
        </w:rPr>
        <w:t>t</w:t>
      </w:r>
      <w:r>
        <w:rPr>
          <w:rFonts w:cs="Calibri"/>
        </w:rPr>
        <w:t>er skills including the use of e-mail, internet and Microsoft Office applicatio</w:t>
      </w:r>
      <w:r w:rsidRPr="002D2FE9">
        <w:rPr>
          <w:rFonts w:cs="Calibri"/>
        </w:rPr>
        <w:t>n</w:t>
      </w:r>
      <w:r>
        <w:rPr>
          <w:rFonts w:cs="Calibri"/>
        </w:rPr>
        <w:t>s</w:t>
      </w:r>
    </w:p>
    <w:p w14:paraId="74DA8A10" w14:textId="77777777" w:rsidR="000151D7" w:rsidRDefault="000151D7" w:rsidP="002D2FE9">
      <w:pPr>
        <w:pStyle w:val="ListParagraph"/>
        <w:widowControl w:val="0"/>
        <w:numPr>
          <w:ilvl w:val="0"/>
          <w:numId w:val="2"/>
        </w:numPr>
        <w:tabs>
          <w:tab w:val="clear" w:pos="360"/>
          <w:tab w:val="left" w:pos="1286"/>
        </w:tabs>
        <w:autoSpaceDE w:val="0"/>
        <w:autoSpaceDN w:val="0"/>
        <w:adjustRightInd w:val="0"/>
        <w:spacing w:after="0" w:line="239" w:lineRule="auto"/>
        <w:ind w:left="851" w:right="852" w:hanging="425"/>
        <w:jc w:val="both"/>
        <w:rPr>
          <w:rFonts w:cs="Calibri"/>
        </w:rPr>
      </w:pPr>
      <w:r>
        <w:rPr>
          <w:rFonts w:cs="Calibri"/>
        </w:rPr>
        <w:t>Full, current</w:t>
      </w:r>
      <w:r w:rsidRPr="002D2FE9">
        <w:rPr>
          <w:rFonts w:cs="Calibri"/>
        </w:rPr>
        <w:t xml:space="preserve">, </w:t>
      </w:r>
      <w:r>
        <w:rPr>
          <w:rFonts w:cs="Calibri"/>
        </w:rPr>
        <w:t>clean New Zealand driver’s licence</w:t>
      </w:r>
    </w:p>
    <w:p w14:paraId="74DA8A11" w14:textId="77777777" w:rsidR="002D2FE9" w:rsidRPr="002D2FE9" w:rsidRDefault="002D2FE9" w:rsidP="002D2FE9">
      <w:pPr>
        <w:pStyle w:val="ListParagraph"/>
        <w:widowControl w:val="0"/>
        <w:numPr>
          <w:ilvl w:val="0"/>
          <w:numId w:val="2"/>
        </w:numPr>
        <w:tabs>
          <w:tab w:val="clear" w:pos="360"/>
          <w:tab w:val="left" w:pos="1286"/>
        </w:tabs>
        <w:autoSpaceDE w:val="0"/>
        <w:autoSpaceDN w:val="0"/>
        <w:adjustRightInd w:val="0"/>
        <w:spacing w:after="0" w:line="239" w:lineRule="auto"/>
        <w:ind w:left="851" w:right="852" w:hanging="425"/>
        <w:jc w:val="both"/>
        <w:rPr>
          <w:rFonts w:cs="Calibri"/>
          <w:sz w:val="20"/>
        </w:rPr>
      </w:pPr>
      <w:r w:rsidRPr="002D2FE9">
        <w:rPr>
          <w:szCs w:val="24"/>
        </w:rPr>
        <w:t>Valid firearms licence is also desirable</w:t>
      </w:r>
    </w:p>
    <w:p w14:paraId="74DA8A12" w14:textId="77777777" w:rsidR="000151D7" w:rsidRDefault="000151D7">
      <w:pPr>
        <w:widowControl w:val="0"/>
        <w:autoSpaceDE w:val="0"/>
        <w:autoSpaceDN w:val="0"/>
        <w:adjustRightInd w:val="0"/>
        <w:spacing w:after="0" w:line="240" w:lineRule="exact"/>
        <w:rPr>
          <w:rFonts w:cs="Calibri"/>
          <w:sz w:val="24"/>
          <w:szCs w:val="24"/>
        </w:rPr>
      </w:pPr>
    </w:p>
    <w:p w14:paraId="74DA8A13" w14:textId="77777777" w:rsidR="000151D7" w:rsidRDefault="000151D7">
      <w:pPr>
        <w:widowControl w:val="0"/>
        <w:autoSpaceDE w:val="0"/>
        <w:autoSpaceDN w:val="0"/>
        <w:adjustRightInd w:val="0"/>
        <w:spacing w:after="8" w:line="100" w:lineRule="exact"/>
        <w:rPr>
          <w:rFonts w:cs="Calibri"/>
          <w:sz w:val="10"/>
          <w:szCs w:val="10"/>
        </w:rPr>
      </w:pPr>
    </w:p>
    <w:p w14:paraId="74DA8A14" w14:textId="77777777" w:rsidR="000151D7" w:rsidRDefault="000151D7">
      <w:pPr>
        <w:widowControl w:val="0"/>
        <w:autoSpaceDE w:val="0"/>
        <w:autoSpaceDN w:val="0"/>
        <w:adjustRightInd w:val="0"/>
        <w:spacing w:after="0" w:line="240" w:lineRule="auto"/>
        <w:ind w:left="425" w:right="-20"/>
        <w:rPr>
          <w:rFonts w:ascii="Times New Roman" w:hAnsi="Times New Roman"/>
          <w:sz w:val="24"/>
          <w:szCs w:val="24"/>
        </w:rPr>
      </w:pPr>
      <w:r>
        <w:rPr>
          <w:rFonts w:cs="Calibri"/>
          <w:b/>
          <w:bCs/>
          <w:i/>
          <w:iCs/>
        </w:rPr>
        <w:t>Personal</w:t>
      </w:r>
      <w:r>
        <w:rPr>
          <w:rFonts w:cs="Calibri"/>
        </w:rPr>
        <w:t xml:space="preserve"> </w:t>
      </w:r>
      <w:r>
        <w:rPr>
          <w:rFonts w:cs="Calibri"/>
          <w:b/>
          <w:bCs/>
          <w:i/>
          <w:iCs/>
        </w:rPr>
        <w:t>attribu</w:t>
      </w:r>
      <w:r>
        <w:rPr>
          <w:rFonts w:cs="Calibri"/>
          <w:b/>
          <w:bCs/>
          <w:i/>
          <w:iCs/>
          <w:spacing w:val="-1"/>
        </w:rPr>
        <w:t>t</w:t>
      </w:r>
      <w:r>
        <w:rPr>
          <w:rFonts w:cs="Calibri"/>
          <w:b/>
          <w:bCs/>
          <w:i/>
          <w:iCs/>
        </w:rPr>
        <w:t>es</w:t>
      </w:r>
    </w:p>
    <w:p w14:paraId="74DA8A15" w14:textId="77777777" w:rsidR="000151D7" w:rsidRDefault="000151D7">
      <w:pPr>
        <w:widowControl w:val="0"/>
        <w:autoSpaceDE w:val="0"/>
        <w:autoSpaceDN w:val="0"/>
        <w:adjustRightInd w:val="0"/>
        <w:spacing w:after="19" w:line="60" w:lineRule="exact"/>
        <w:rPr>
          <w:rFonts w:cs="Calibri"/>
          <w:sz w:val="6"/>
          <w:szCs w:val="6"/>
        </w:rPr>
      </w:pPr>
    </w:p>
    <w:p w14:paraId="74DA8A16" w14:textId="77777777" w:rsidR="000151D7" w:rsidRPr="002D2FE9" w:rsidRDefault="000151D7" w:rsidP="002D2FE9">
      <w:pPr>
        <w:pStyle w:val="ListParagraph"/>
        <w:widowControl w:val="0"/>
        <w:numPr>
          <w:ilvl w:val="0"/>
          <w:numId w:val="2"/>
        </w:numPr>
        <w:tabs>
          <w:tab w:val="clear" w:pos="360"/>
          <w:tab w:val="left" w:pos="1286"/>
        </w:tabs>
        <w:autoSpaceDE w:val="0"/>
        <w:autoSpaceDN w:val="0"/>
        <w:adjustRightInd w:val="0"/>
        <w:spacing w:after="0" w:line="239" w:lineRule="auto"/>
        <w:ind w:left="851" w:right="852" w:hanging="425"/>
        <w:jc w:val="both"/>
        <w:rPr>
          <w:rFonts w:cs="Calibri"/>
        </w:rPr>
      </w:pPr>
      <w:r>
        <w:rPr>
          <w:rFonts w:cs="Calibri"/>
        </w:rPr>
        <w:t>Positive and professional in all dealings</w:t>
      </w:r>
    </w:p>
    <w:p w14:paraId="74DA8A17" w14:textId="77777777" w:rsidR="000151D7" w:rsidRPr="002D2FE9" w:rsidRDefault="000151D7" w:rsidP="002D2FE9">
      <w:pPr>
        <w:pStyle w:val="ListParagraph"/>
        <w:widowControl w:val="0"/>
        <w:numPr>
          <w:ilvl w:val="0"/>
          <w:numId w:val="2"/>
        </w:numPr>
        <w:tabs>
          <w:tab w:val="clear" w:pos="360"/>
          <w:tab w:val="left" w:pos="1286"/>
        </w:tabs>
        <w:autoSpaceDE w:val="0"/>
        <w:autoSpaceDN w:val="0"/>
        <w:adjustRightInd w:val="0"/>
        <w:spacing w:after="0" w:line="239" w:lineRule="auto"/>
        <w:ind w:left="851" w:right="852" w:hanging="425"/>
        <w:jc w:val="both"/>
        <w:rPr>
          <w:rFonts w:cs="Calibri"/>
        </w:rPr>
      </w:pPr>
      <w:r>
        <w:rPr>
          <w:rFonts w:cs="Calibri"/>
        </w:rPr>
        <w:t>Motivat</w:t>
      </w:r>
      <w:r w:rsidRPr="002D2FE9">
        <w:rPr>
          <w:rFonts w:cs="Calibri"/>
        </w:rPr>
        <w:t>e</w:t>
      </w:r>
      <w:r>
        <w:rPr>
          <w:rFonts w:cs="Calibri"/>
        </w:rPr>
        <w:t>d</w:t>
      </w:r>
      <w:r w:rsidRPr="002D2FE9">
        <w:rPr>
          <w:rFonts w:cs="Calibri"/>
        </w:rPr>
        <w:t xml:space="preserve"> </w:t>
      </w:r>
      <w:r>
        <w:rPr>
          <w:rFonts w:cs="Calibri"/>
        </w:rPr>
        <w:t>and enthusiast</w:t>
      </w:r>
      <w:r w:rsidRPr="002D2FE9">
        <w:rPr>
          <w:rFonts w:cs="Calibri"/>
        </w:rPr>
        <w:t>i</w:t>
      </w:r>
      <w:r>
        <w:rPr>
          <w:rFonts w:cs="Calibri"/>
        </w:rPr>
        <w:t>c</w:t>
      </w:r>
      <w:r w:rsidRPr="002D2FE9">
        <w:rPr>
          <w:rFonts w:cs="Calibri"/>
        </w:rPr>
        <w:t xml:space="preserve"> </w:t>
      </w:r>
      <w:r>
        <w:rPr>
          <w:rFonts w:cs="Calibri"/>
        </w:rPr>
        <w:t>to make a differenc</w:t>
      </w:r>
      <w:r w:rsidRPr="002D2FE9">
        <w:rPr>
          <w:rFonts w:cs="Calibri"/>
        </w:rPr>
        <w:t>e</w:t>
      </w:r>
    </w:p>
    <w:p w14:paraId="74DA8A18" w14:textId="77777777" w:rsidR="000151D7" w:rsidRDefault="000151D7">
      <w:pPr>
        <w:widowControl w:val="0"/>
        <w:autoSpaceDE w:val="0"/>
        <w:autoSpaceDN w:val="0"/>
        <w:adjustRightInd w:val="0"/>
        <w:spacing w:after="0" w:line="240" w:lineRule="exact"/>
        <w:rPr>
          <w:rFonts w:cs="Calibri"/>
          <w:sz w:val="24"/>
          <w:szCs w:val="24"/>
        </w:rPr>
      </w:pPr>
    </w:p>
    <w:p w14:paraId="74DA8A19" w14:textId="77777777" w:rsidR="000151D7" w:rsidRDefault="000151D7">
      <w:pPr>
        <w:widowControl w:val="0"/>
        <w:autoSpaceDE w:val="0"/>
        <w:autoSpaceDN w:val="0"/>
        <w:adjustRightInd w:val="0"/>
        <w:spacing w:after="0" w:line="240" w:lineRule="exact"/>
        <w:rPr>
          <w:rFonts w:cs="Calibri"/>
          <w:sz w:val="24"/>
          <w:szCs w:val="24"/>
        </w:rPr>
      </w:pPr>
    </w:p>
    <w:p w14:paraId="74DA8A1A" w14:textId="77777777" w:rsidR="000151D7" w:rsidRDefault="000151D7">
      <w:pPr>
        <w:widowControl w:val="0"/>
        <w:autoSpaceDE w:val="0"/>
        <w:autoSpaceDN w:val="0"/>
        <w:adjustRightInd w:val="0"/>
        <w:spacing w:after="12" w:line="60" w:lineRule="exact"/>
        <w:rPr>
          <w:rFonts w:cs="Calibri"/>
          <w:sz w:val="6"/>
          <w:szCs w:val="6"/>
        </w:rPr>
      </w:pPr>
    </w:p>
    <w:sectPr w:rsidR="000151D7" w:rsidSect="00326B2A">
      <w:type w:val="continuous"/>
      <w:pgSz w:w="11905" w:h="16838"/>
      <w:pgMar w:top="1134" w:right="850" w:bottom="714" w:left="1698" w:header="720" w:footer="16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C3E7C" w14:textId="77777777" w:rsidR="00326B2A" w:rsidRDefault="00326B2A" w:rsidP="00E56F11">
      <w:pPr>
        <w:spacing w:after="0" w:line="240" w:lineRule="auto"/>
      </w:pPr>
      <w:r>
        <w:separator/>
      </w:r>
    </w:p>
  </w:endnote>
  <w:endnote w:type="continuationSeparator" w:id="0">
    <w:p w14:paraId="07C24025" w14:textId="77777777" w:rsidR="00326B2A" w:rsidRDefault="00326B2A" w:rsidP="00E56F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A8A22" w14:textId="77777777" w:rsidR="00220F62" w:rsidRDefault="00220F62" w:rsidP="00220F62">
    <w:pPr>
      <w:pStyle w:val="Footer"/>
      <w:pBdr>
        <w:top w:val="single" w:sz="4" w:space="1" w:color="auto"/>
      </w:pBdr>
      <w:tabs>
        <w:tab w:val="clear" w:pos="4513"/>
        <w:tab w:val="clear" w:pos="9026"/>
        <w:tab w:val="center" w:pos="4153"/>
        <w:tab w:val="right" w:pos="8306"/>
      </w:tabs>
      <w:suppressAutoHyphens/>
      <w:spacing w:after="0" w:line="240" w:lineRule="auto"/>
      <w:rPr>
        <w:rFonts w:asciiTheme="minorHAnsi" w:hAnsiTheme="minorHAnsi"/>
        <w:sz w:val="16"/>
        <w:szCs w:val="16"/>
        <w:lang w:eastAsia="en-US"/>
      </w:rPr>
    </w:pPr>
  </w:p>
  <w:p w14:paraId="74DA8A23" w14:textId="60332EA9" w:rsidR="00220F62" w:rsidRPr="00220F62" w:rsidRDefault="00220F62" w:rsidP="00220F62">
    <w:pPr>
      <w:pStyle w:val="Footer"/>
      <w:pBdr>
        <w:top w:val="single" w:sz="4" w:space="1" w:color="auto"/>
      </w:pBdr>
      <w:rPr>
        <w:rFonts w:asciiTheme="minorHAnsi" w:hAnsiTheme="minorHAnsi"/>
        <w:sz w:val="16"/>
        <w:szCs w:val="16"/>
      </w:rPr>
    </w:pPr>
    <w:r>
      <w:rPr>
        <w:rFonts w:asciiTheme="minorHAnsi" w:hAnsiTheme="minorHAnsi"/>
        <w:sz w:val="16"/>
        <w:szCs w:val="16"/>
      </w:rPr>
      <w:t xml:space="preserve">Position Description: Animal Welfare Inspector   </w:t>
    </w:r>
    <w:r>
      <w:rPr>
        <w:rFonts w:asciiTheme="minorHAnsi" w:hAnsiTheme="minorHAnsi"/>
        <w:sz w:val="16"/>
        <w:szCs w:val="16"/>
      </w:rPr>
      <w:tab/>
    </w:r>
    <w:r>
      <w:rPr>
        <w:rFonts w:asciiTheme="minorHAnsi" w:hAnsiTheme="minorHAnsi"/>
        <w:sz w:val="16"/>
        <w:szCs w:val="16"/>
      </w:rPr>
      <w:tab/>
      <w:t>Updated October 20</w:t>
    </w:r>
    <w:r w:rsidR="007024FD">
      <w:rPr>
        <w:rFonts w:asciiTheme="minorHAnsi" w:hAnsiTheme="minorHAnsi"/>
        <w:sz w:val="16"/>
        <w:szCs w:val="16"/>
      </w:rPr>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80DBF" w14:textId="77777777" w:rsidR="00326B2A" w:rsidRDefault="00326B2A" w:rsidP="00E56F11">
      <w:pPr>
        <w:spacing w:after="0" w:line="240" w:lineRule="auto"/>
      </w:pPr>
      <w:r>
        <w:separator/>
      </w:r>
    </w:p>
  </w:footnote>
  <w:footnote w:type="continuationSeparator" w:id="0">
    <w:p w14:paraId="4D877B28" w14:textId="77777777" w:rsidR="00326B2A" w:rsidRDefault="00326B2A" w:rsidP="00E56F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35716"/>
    <w:multiLevelType w:val="hybridMultilevel"/>
    <w:tmpl w:val="56F6846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1274295D"/>
    <w:multiLevelType w:val="hybridMultilevel"/>
    <w:tmpl w:val="33FEDD66"/>
    <w:lvl w:ilvl="0" w:tplc="14090001">
      <w:start w:val="1"/>
      <w:numFmt w:val="bullet"/>
      <w:lvlText w:val=""/>
      <w:lvlJc w:val="left"/>
      <w:pPr>
        <w:ind w:left="4907" w:hanging="360"/>
      </w:pPr>
      <w:rPr>
        <w:rFonts w:ascii="Symbol" w:hAnsi="Symbol" w:hint="default"/>
      </w:rPr>
    </w:lvl>
    <w:lvl w:ilvl="1" w:tplc="14090003" w:tentative="1">
      <w:start w:val="1"/>
      <w:numFmt w:val="bullet"/>
      <w:lvlText w:val="o"/>
      <w:lvlJc w:val="left"/>
      <w:pPr>
        <w:ind w:left="5627" w:hanging="360"/>
      </w:pPr>
      <w:rPr>
        <w:rFonts w:ascii="Courier New" w:hAnsi="Courier New" w:hint="default"/>
      </w:rPr>
    </w:lvl>
    <w:lvl w:ilvl="2" w:tplc="14090005" w:tentative="1">
      <w:start w:val="1"/>
      <w:numFmt w:val="bullet"/>
      <w:lvlText w:val=""/>
      <w:lvlJc w:val="left"/>
      <w:pPr>
        <w:ind w:left="6347" w:hanging="360"/>
      </w:pPr>
      <w:rPr>
        <w:rFonts w:ascii="Wingdings" w:hAnsi="Wingdings" w:hint="default"/>
      </w:rPr>
    </w:lvl>
    <w:lvl w:ilvl="3" w:tplc="14090001" w:tentative="1">
      <w:start w:val="1"/>
      <w:numFmt w:val="bullet"/>
      <w:lvlText w:val=""/>
      <w:lvlJc w:val="left"/>
      <w:pPr>
        <w:ind w:left="7067" w:hanging="360"/>
      </w:pPr>
      <w:rPr>
        <w:rFonts w:ascii="Symbol" w:hAnsi="Symbol" w:hint="default"/>
      </w:rPr>
    </w:lvl>
    <w:lvl w:ilvl="4" w:tplc="14090003" w:tentative="1">
      <w:start w:val="1"/>
      <w:numFmt w:val="bullet"/>
      <w:lvlText w:val="o"/>
      <w:lvlJc w:val="left"/>
      <w:pPr>
        <w:ind w:left="7787" w:hanging="360"/>
      </w:pPr>
      <w:rPr>
        <w:rFonts w:ascii="Courier New" w:hAnsi="Courier New" w:hint="default"/>
      </w:rPr>
    </w:lvl>
    <w:lvl w:ilvl="5" w:tplc="14090005" w:tentative="1">
      <w:start w:val="1"/>
      <w:numFmt w:val="bullet"/>
      <w:lvlText w:val=""/>
      <w:lvlJc w:val="left"/>
      <w:pPr>
        <w:ind w:left="8507" w:hanging="360"/>
      </w:pPr>
      <w:rPr>
        <w:rFonts w:ascii="Wingdings" w:hAnsi="Wingdings" w:hint="default"/>
      </w:rPr>
    </w:lvl>
    <w:lvl w:ilvl="6" w:tplc="14090001" w:tentative="1">
      <w:start w:val="1"/>
      <w:numFmt w:val="bullet"/>
      <w:lvlText w:val=""/>
      <w:lvlJc w:val="left"/>
      <w:pPr>
        <w:ind w:left="9227" w:hanging="360"/>
      </w:pPr>
      <w:rPr>
        <w:rFonts w:ascii="Symbol" w:hAnsi="Symbol" w:hint="default"/>
      </w:rPr>
    </w:lvl>
    <w:lvl w:ilvl="7" w:tplc="14090003" w:tentative="1">
      <w:start w:val="1"/>
      <w:numFmt w:val="bullet"/>
      <w:lvlText w:val="o"/>
      <w:lvlJc w:val="left"/>
      <w:pPr>
        <w:ind w:left="9947" w:hanging="360"/>
      </w:pPr>
      <w:rPr>
        <w:rFonts w:ascii="Courier New" w:hAnsi="Courier New" w:hint="default"/>
      </w:rPr>
    </w:lvl>
    <w:lvl w:ilvl="8" w:tplc="14090005" w:tentative="1">
      <w:start w:val="1"/>
      <w:numFmt w:val="bullet"/>
      <w:lvlText w:val=""/>
      <w:lvlJc w:val="left"/>
      <w:pPr>
        <w:ind w:left="10667" w:hanging="360"/>
      </w:pPr>
      <w:rPr>
        <w:rFonts w:ascii="Wingdings" w:hAnsi="Wingdings" w:hint="default"/>
      </w:rPr>
    </w:lvl>
  </w:abstractNum>
  <w:abstractNum w:abstractNumId="2" w15:restartNumberingAfterBreak="0">
    <w:nsid w:val="137D6007"/>
    <w:multiLevelType w:val="hybridMultilevel"/>
    <w:tmpl w:val="D00A91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74B3B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7513947"/>
    <w:multiLevelType w:val="hybridMultilevel"/>
    <w:tmpl w:val="31EEE65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71936F5"/>
    <w:multiLevelType w:val="hybridMultilevel"/>
    <w:tmpl w:val="242866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27331490"/>
    <w:multiLevelType w:val="hybridMultilevel"/>
    <w:tmpl w:val="0EFAEB2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395C3817"/>
    <w:multiLevelType w:val="hybridMultilevel"/>
    <w:tmpl w:val="B0F6568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3F612E8D"/>
    <w:multiLevelType w:val="hybridMultilevel"/>
    <w:tmpl w:val="2854968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42E348F7"/>
    <w:multiLevelType w:val="hybridMultilevel"/>
    <w:tmpl w:val="CFA0D35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4CB15FFE"/>
    <w:multiLevelType w:val="hybridMultilevel"/>
    <w:tmpl w:val="D94AA30E"/>
    <w:lvl w:ilvl="0" w:tplc="14090001">
      <w:start w:val="1"/>
      <w:numFmt w:val="bullet"/>
      <w:lvlText w:val=""/>
      <w:lvlJc w:val="left"/>
      <w:pPr>
        <w:ind w:left="1646" w:hanging="360"/>
      </w:pPr>
      <w:rPr>
        <w:rFonts w:ascii="Symbol" w:hAnsi="Symbol" w:hint="default"/>
      </w:rPr>
    </w:lvl>
    <w:lvl w:ilvl="1" w:tplc="14090003" w:tentative="1">
      <w:start w:val="1"/>
      <w:numFmt w:val="bullet"/>
      <w:lvlText w:val="o"/>
      <w:lvlJc w:val="left"/>
      <w:pPr>
        <w:ind w:left="2366" w:hanging="360"/>
      </w:pPr>
      <w:rPr>
        <w:rFonts w:ascii="Courier New" w:hAnsi="Courier New" w:cs="Courier New" w:hint="default"/>
      </w:rPr>
    </w:lvl>
    <w:lvl w:ilvl="2" w:tplc="14090005" w:tentative="1">
      <w:start w:val="1"/>
      <w:numFmt w:val="bullet"/>
      <w:lvlText w:val=""/>
      <w:lvlJc w:val="left"/>
      <w:pPr>
        <w:ind w:left="3086" w:hanging="360"/>
      </w:pPr>
      <w:rPr>
        <w:rFonts w:ascii="Wingdings" w:hAnsi="Wingdings" w:hint="default"/>
      </w:rPr>
    </w:lvl>
    <w:lvl w:ilvl="3" w:tplc="14090001" w:tentative="1">
      <w:start w:val="1"/>
      <w:numFmt w:val="bullet"/>
      <w:lvlText w:val=""/>
      <w:lvlJc w:val="left"/>
      <w:pPr>
        <w:ind w:left="3806" w:hanging="360"/>
      </w:pPr>
      <w:rPr>
        <w:rFonts w:ascii="Symbol" w:hAnsi="Symbol" w:hint="default"/>
      </w:rPr>
    </w:lvl>
    <w:lvl w:ilvl="4" w:tplc="14090003" w:tentative="1">
      <w:start w:val="1"/>
      <w:numFmt w:val="bullet"/>
      <w:lvlText w:val="o"/>
      <w:lvlJc w:val="left"/>
      <w:pPr>
        <w:ind w:left="4526" w:hanging="360"/>
      </w:pPr>
      <w:rPr>
        <w:rFonts w:ascii="Courier New" w:hAnsi="Courier New" w:cs="Courier New" w:hint="default"/>
      </w:rPr>
    </w:lvl>
    <w:lvl w:ilvl="5" w:tplc="14090005" w:tentative="1">
      <w:start w:val="1"/>
      <w:numFmt w:val="bullet"/>
      <w:lvlText w:val=""/>
      <w:lvlJc w:val="left"/>
      <w:pPr>
        <w:ind w:left="5246" w:hanging="360"/>
      </w:pPr>
      <w:rPr>
        <w:rFonts w:ascii="Wingdings" w:hAnsi="Wingdings" w:hint="default"/>
      </w:rPr>
    </w:lvl>
    <w:lvl w:ilvl="6" w:tplc="14090001" w:tentative="1">
      <w:start w:val="1"/>
      <w:numFmt w:val="bullet"/>
      <w:lvlText w:val=""/>
      <w:lvlJc w:val="left"/>
      <w:pPr>
        <w:ind w:left="5966" w:hanging="360"/>
      </w:pPr>
      <w:rPr>
        <w:rFonts w:ascii="Symbol" w:hAnsi="Symbol" w:hint="default"/>
      </w:rPr>
    </w:lvl>
    <w:lvl w:ilvl="7" w:tplc="14090003" w:tentative="1">
      <w:start w:val="1"/>
      <w:numFmt w:val="bullet"/>
      <w:lvlText w:val="o"/>
      <w:lvlJc w:val="left"/>
      <w:pPr>
        <w:ind w:left="6686" w:hanging="360"/>
      </w:pPr>
      <w:rPr>
        <w:rFonts w:ascii="Courier New" w:hAnsi="Courier New" w:cs="Courier New" w:hint="default"/>
      </w:rPr>
    </w:lvl>
    <w:lvl w:ilvl="8" w:tplc="14090005" w:tentative="1">
      <w:start w:val="1"/>
      <w:numFmt w:val="bullet"/>
      <w:lvlText w:val=""/>
      <w:lvlJc w:val="left"/>
      <w:pPr>
        <w:ind w:left="7406" w:hanging="360"/>
      </w:pPr>
      <w:rPr>
        <w:rFonts w:ascii="Wingdings" w:hAnsi="Wingdings" w:hint="default"/>
      </w:rPr>
    </w:lvl>
  </w:abstractNum>
  <w:abstractNum w:abstractNumId="11" w15:restartNumberingAfterBreak="0">
    <w:nsid w:val="4CC569A4"/>
    <w:multiLevelType w:val="hybridMultilevel"/>
    <w:tmpl w:val="0AC817D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4F506D73"/>
    <w:multiLevelType w:val="hybridMultilevel"/>
    <w:tmpl w:val="51A22754"/>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3" w15:restartNumberingAfterBreak="0">
    <w:nsid w:val="4FE42F62"/>
    <w:multiLevelType w:val="hybridMultilevel"/>
    <w:tmpl w:val="D37600C0"/>
    <w:lvl w:ilvl="0" w:tplc="1409000F">
      <w:start w:val="1"/>
      <w:numFmt w:val="decimal"/>
      <w:lvlText w:val="%1."/>
      <w:lvlJc w:val="left"/>
      <w:pPr>
        <w:tabs>
          <w:tab w:val="num" w:pos="360"/>
        </w:tabs>
        <w:ind w:left="360" w:hanging="360"/>
      </w:pPr>
    </w:lvl>
    <w:lvl w:ilvl="1" w:tplc="14090019">
      <w:start w:val="1"/>
      <w:numFmt w:val="decimal"/>
      <w:lvlText w:val="%2."/>
      <w:lvlJc w:val="left"/>
      <w:pPr>
        <w:tabs>
          <w:tab w:val="num" w:pos="1440"/>
        </w:tabs>
        <w:ind w:left="1440" w:hanging="360"/>
      </w:pPr>
    </w:lvl>
    <w:lvl w:ilvl="2" w:tplc="1409001B">
      <w:start w:val="1"/>
      <w:numFmt w:val="decimal"/>
      <w:lvlText w:val="%3."/>
      <w:lvlJc w:val="left"/>
      <w:pPr>
        <w:tabs>
          <w:tab w:val="num" w:pos="2160"/>
        </w:tabs>
        <w:ind w:left="2160" w:hanging="360"/>
      </w:pPr>
    </w:lvl>
    <w:lvl w:ilvl="3" w:tplc="1409000F">
      <w:start w:val="1"/>
      <w:numFmt w:val="decimal"/>
      <w:lvlText w:val="%4."/>
      <w:lvlJc w:val="left"/>
      <w:pPr>
        <w:tabs>
          <w:tab w:val="num" w:pos="2880"/>
        </w:tabs>
        <w:ind w:left="2880" w:hanging="360"/>
      </w:pPr>
    </w:lvl>
    <w:lvl w:ilvl="4" w:tplc="14090019">
      <w:start w:val="1"/>
      <w:numFmt w:val="decimal"/>
      <w:lvlText w:val="%5."/>
      <w:lvlJc w:val="left"/>
      <w:pPr>
        <w:tabs>
          <w:tab w:val="num" w:pos="3600"/>
        </w:tabs>
        <w:ind w:left="3600" w:hanging="360"/>
      </w:pPr>
    </w:lvl>
    <w:lvl w:ilvl="5" w:tplc="1409001B">
      <w:start w:val="1"/>
      <w:numFmt w:val="decimal"/>
      <w:lvlText w:val="%6."/>
      <w:lvlJc w:val="left"/>
      <w:pPr>
        <w:tabs>
          <w:tab w:val="num" w:pos="4320"/>
        </w:tabs>
        <w:ind w:left="4320" w:hanging="360"/>
      </w:pPr>
    </w:lvl>
    <w:lvl w:ilvl="6" w:tplc="1409000F">
      <w:start w:val="1"/>
      <w:numFmt w:val="decimal"/>
      <w:lvlText w:val="%7."/>
      <w:lvlJc w:val="left"/>
      <w:pPr>
        <w:tabs>
          <w:tab w:val="num" w:pos="5040"/>
        </w:tabs>
        <w:ind w:left="5040" w:hanging="360"/>
      </w:pPr>
    </w:lvl>
    <w:lvl w:ilvl="7" w:tplc="14090019">
      <w:start w:val="1"/>
      <w:numFmt w:val="decimal"/>
      <w:lvlText w:val="%8."/>
      <w:lvlJc w:val="left"/>
      <w:pPr>
        <w:tabs>
          <w:tab w:val="num" w:pos="5760"/>
        </w:tabs>
        <w:ind w:left="5760" w:hanging="360"/>
      </w:pPr>
    </w:lvl>
    <w:lvl w:ilvl="8" w:tplc="1409001B">
      <w:start w:val="1"/>
      <w:numFmt w:val="decimal"/>
      <w:lvlText w:val="%9."/>
      <w:lvlJc w:val="left"/>
      <w:pPr>
        <w:tabs>
          <w:tab w:val="num" w:pos="6480"/>
        </w:tabs>
        <w:ind w:left="6480" w:hanging="360"/>
      </w:pPr>
    </w:lvl>
  </w:abstractNum>
  <w:abstractNum w:abstractNumId="14" w15:restartNumberingAfterBreak="0">
    <w:nsid w:val="5E5F2AEF"/>
    <w:multiLevelType w:val="hybridMultilevel"/>
    <w:tmpl w:val="7DE419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60C36DAD"/>
    <w:multiLevelType w:val="hybridMultilevel"/>
    <w:tmpl w:val="8D545A6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60D10F99"/>
    <w:multiLevelType w:val="hybridMultilevel"/>
    <w:tmpl w:val="33B62222"/>
    <w:lvl w:ilvl="0" w:tplc="67163A94">
      <w:start w:val="4"/>
      <w:numFmt w:val="decimal"/>
      <w:lvlText w:val="%1."/>
      <w:lvlJc w:val="left"/>
      <w:pPr>
        <w:tabs>
          <w:tab w:val="num" w:pos="720"/>
        </w:tabs>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63707A0F"/>
    <w:multiLevelType w:val="hybridMultilevel"/>
    <w:tmpl w:val="D4DEC564"/>
    <w:lvl w:ilvl="0" w:tplc="14090001">
      <w:start w:val="1"/>
      <w:numFmt w:val="bullet"/>
      <w:lvlText w:val=""/>
      <w:lvlJc w:val="left"/>
      <w:pPr>
        <w:ind w:left="1032" w:hanging="360"/>
      </w:pPr>
      <w:rPr>
        <w:rFonts w:ascii="Symbol" w:hAnsi="Symbol" w:hint="default"/>
      </w:rPr>
    </w:lvl>
    <w:lvl w:ilvl="1" w:tplc="14090003" w:tentative="1">
      <w:start w:val="1"/>
      <w:numFmt w:val="bullet"/>
      <w:lvlText w:val="o"/>
      <w:lvlJc w:val="left"/>
      <w:pPr>
        <w:ind w:left="1752" w:hanging="360"/>
      </w:pPr>
      <w:rPr>
        <w:rFonts w:ascii="Courier New" w:hAnsi="Courier New" w:cs="Courier New" w:hint="default"/>
      </w:rPr>
    </w:lvl>
    <w:lvl w:ilvl="2" w:tplc="14090005" w:tentative="1">
      <w:start w:val="1"/>
      <w:numFmt w:val="bullet"/>
      <w:lvlText w:val=""/>
      <w:lvlJc w:val="left"/>
      <w:pPr>
        <w:ind w:left="2472" w:hanging="360"/>
      </w:pPr>
      <w:rPr>
        <w:rFonts w:ascii="Wingdings" w:hAnsi="Wingdings" w:hint="default"/>
      </w:rPr>
    </w:lvl>
    <w:lvl w:ilvl="3" w:tplc="14090001" w:tentative="1">
      <w:start w:val="1"/>
      <w:numFmt w:val="bullet"/>
      <w:lvlText w:val=""/>
      <w:lvlJc w:val="left"/>
      <w:pPr>
        <w:ind w:left="3192" w:hanging="360"/>
      </w:pPr>
      <w:rPr>
        <w:rFonts w:ascii="Symbol" w:hAnsi="Symbol" w:hint="default"/>
      </w:rPr>
    </w:lvl>
    <w:lvl w:ilvl="4" w:tplc="14090003" w:tentative="1">
      <w:start w:val="1"/>
      <w:numFmt w:val="bullet"/>
      <w:lvlText w:val="o"/>
      <w:lvlJc w:val="left"/>
      <w:pPr>
        <w:ind w:left="3912" w:hanging="360"/>
      </w:pPr>
      <w:rPr>
        <w:rFonts w:ascii="Courier New" w:hAnsi="Courier New" w:cs="Courier New" w:hint="default"/>
      </w:rPr>
    </w:lvl>
    <w:lvl w:ilvl="5" w:tplc="14090005" w:tentative="1">
      <w:start w:val="1"/>
      <w:numFmt w:val="bullet"/>
      <w:lvlText w:val=""/>
      <w:lvlJc w:val="left"/>
      <w:pPr>
        <w:ind w:left="4632" w:hanging="360"/>
      </w:pPr>
      <w:rPr>
        <w:rFonts w:ascii="Wingdings" w:hAnsi="Wingdings" w:hint="default"/>
      </w:rPr>
    </w:lvl>
    <w:lvl w:ilvl="6" w:tplc="14090001" w:tentative="1">
      <w:start w:val="1"/>
      <w:numFmt w:val="bullet"/>
      <w:lvlText w:val=""/>
      <w:lvlJc w:val="left"/>
      <w:pPr>
        <w:ind w:left="5352" w:hanging="360"/>
      </w:pPr>
      <w:rPr>
        <w:rFonts w:ascii="Symbol" w:hAnsi="Symbol" w:hint="default"/>
      </w:rPr>
    </w:lvl>
    <w:lvl w:ilvl="7" w:tplc="14090003" w:tentative="1">
      <w:start w:val="1"/>
      <w:numFmt w:val="bullet"/>
      <w:lvlText w:val="o"/>
      <w:lvlJc w:val="left"/>
      <w:pPr>
        <w:ind w:left="6072" w:hanging="360"/>
      </w:pPr>
      <w:rPr>
        <w:rFonts w:ascii="Courier New" w:hAnsi="Courier New" w:cs="Courier New" w:hint="default"/>
      </w:rPr>
    </w:lvl>
    <w:lvl w:ilvl="8" w:tplc="14090005" w:tentative="1">
      <w:start w:val="1"/>
      <w:numFmt w:val="bullet"/>
      <w:lvlText w:val=""/>
      <w:lvlJc w:val="left"/>
      <w:pPr>
        <w:ind w:left="6792" w:hanging="360"/>
      </w:pPr>
      <w:rPr>
        <w:rFonts w:ascii="Wingdings" w:hAnsi="Wingdings" w:hint="default"/>
      </w:rPr>
    </w:lvl>
  </w:abstractNum>
  <w:abstractNum w:abstractNumId="18" w15:restartNumberingAfterBreak="0">
    <w:nsid w:val="774D05F9"/>
    <w:multiLevelType w:val="hybridMultilevel"/>
    <w:tmpl w:val="134E1E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02041104">
    <w:abstractNumId w:val="1"/>
  </w:num>
  <w:num w:numId="2" w16cid:durableId="1575705276">
    <w:abstractNumId w:val="3"/>
  </w:num>
  <w:num w:numId="3" w16cid:durableId="1079869237">
    <w:abstractNumId w:val="6"/>
  </w:num>
  <w:num w:numId="4" w16cid:durableId="1482889815">
    <w:abstractNumId w:val="5"/>
  </w:num>
  <w:num w:numId="5" w16cid:durableId="1723555383">
    <w:abstractNumId w:val="8"/>
  </w:num>
  <w:num w:numId="6" w16cid:durableId="1862431865">
    <w:abstractNumId w:val="18"/>
  </w:num>
  <w:num w:numId="7" w16cid:durableId="709961409">
    <w:abstractNumId w:val="11"/>
  </w:num>
  <w:num w:numId="8" w16cid:durableId="1435516657">
    <w:abstractNumId w:val="2"/>
  </w:num>
  <w:num w:numId="9" w16cid:durableId="824853959">
    <w:abstractNumId w:val="15"/>
  </w:num>
  <w:num w:numId="10" w16cid:durableId="1451973535">
    <w:abstractNumId w:val="14"/>
  </w:num>
  <w:num w:numId="11" w16cid:durableId="971594793">
    <w:abstractNumId w:val="17"/>
  </w:num>
  <w:num w:numId="12" w16cid:durableId="127477875">
    <w:abstractNumId w:val="4"/>
  </w:num>
  <w:num w:numId="13" w16cid:durableId="2128885335">
    <w:abstractNumId w:val="0"/>
  </w:num>
  <w:num w:numId="14" w16cid:durableId="1339042046">
    <w:abstractNumId w:val="7"/>
  </w:num>
  <w:num w:numId="15" w16cid:durableId="580988914">
    <w:abstractNumId w:val="9"/>
  </w:num>
  <w:num w:numId="16" w16cid:durableId="1024793555">
    <w:abstractNumId w:val="13"/>
  </w:num>
  <w:num w:numId="17" w16cid:durableId="2138061797">
    <w:abstractNumId w:val="16"/>
  </w:num>
  <w:num w:numId="18" w16cid:durableId="636909561">
    <w:abstractNumId w:val="12"/>
  </w:num>
  <w:num w:numId="19" w16cid:durableId="8663315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o:allowincell="f" fill="f" fillcolor="white">
      <v:fill color="white" on="f"/>
      <v:stroke weight=".5pt" miterlimit="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479"/>
    <w:rsid w:val="00014055"/>
    <w:rsid w:val="000151D7"/>
    <w:rsid w:val="00083138"/>
    <w:rsid w:val="000A57A2"/>
    <w:rsid w:val="0011760C"/>
    <w:rsid w:val="0012312F"/>
    <w:rsid w:val="00136FF4"/>
    <w:rsid w:val="001A5147"/>
    <w:rsid w:val="001D28DC"/>
    <w:rsid w:val="001E53BF"/>
    <w:rsid w:val="002126A2"/>
    <w:rsid w:val="00214B1D"/>
    <w:rsid w:val="00220F62"/>
    <w:rsid w:val="00227EC5"/>
    <w:rsid w:val="0029379C"/>
    <w:rsid w:val="002A50DB"/>
    <w:rsid w:val="002D2FE9"/>
    <w:rsid w:val="0030799C"/>
    <w:rsid w:val="00326B2A"/>
    <w:rsid w:val="003529EC"/>
    <w:rsid w:val="003835FC"/>
    <w:rsid w:val="003B4DD3"/>
    <w:rsid w:val="003C65AB"/>
    <w:rsid w:val="00443DEA"/>
    <w:rsid w:val="00483BC0"/>
    <w:rsid w:val="004D394E"/>
    <w:rsid w:val="004D4FE0"/>
    <w:rsid w:val="00557DBD"/>
    <w:rsid w:val="00585EB7"/>
    <w:rsid w:val="00586046"/>
    <w:rsid w:val="006224A8"/>
    <w:rsid w:val="006533F9"/>
    <w:rsid w:val="007024FD"/>
    <w:rsid w:val="00702C0B"/>
    <w:rsid w:val="00711C8D"/>
    <w:rsid w:val="00717099"/>
    <w:rsid w:val="00777DA2"/>
    <w:rsid w:val="00790249"/>
    <w:rsid w:val="007C38AF"/>
    <w:rsid w:val="007D563A"/>
    <w:rsid w:val="007E46F0"/>
    <w:rsid w:val="00847EAD"/>
    <w:rsid w:val="00897BE1"/>
    <w:rsid w:val="008D37D9"/>
    <w:rsid w:val="008E54DD"/>
    <w:rsid w:val="00910A96"/>
    <w:rsid w:val="00916EDA"/>
    <w:rsid w:val="0095037B"/>
    <w:rsid w:val="0095583E"/>
    <w:rsid w:val="00976504"/>
    <w:rsid w:val="009D1D89"/>
    <w:rsid w:val="009F0C2B"/>
    <w:rsid w:val="00A01D49"/>
    <w:rsid w:val="00A63B59"/>
    <w:rsid w:val="00A96E7C"/>
    <w:rsid w:val="00AC1809"/>
    <w:rsid w:val="00AF0D85"/>
    <w:rsid w:val="00B22492"/>
    <w:rsid w:val="00B45C8B"/>
    <w:rsid w:val="00B9139B"/>
    <w:rsid w:val="00BE0ACF"/>
    <w:rsid w:val="00BF001B"/>
    <w:rsid w:val="00BF29D5"/>
    <w:rsid w:val="00BF5F0C"/>
    <w:rsid w:val="00C00479"/>
    <w:rsid w:val="00C65FA6"/>
    <w:rsid w:val="00C713E4"/>
    <w:rsid w:val="00CA18A7"/>
    <w:rsid w:val="00CD44D2"/>
    <w:rsid w:val="00CF5461"/>
    <w:rsid w:val="00D00324"/>
    <w:rsid w:val="00D60DED"/>
    <w:rsid w:val="00D71AE3"/>
    <w:rsid w:val="00D84D9B"/>
    <w:rsid w:val="00DA6A66"/>
    <w:rsid w:val="00E15778"/>
    <w:rsid w:val="00E168E8"/>
    <w:rsid w:val="00E56F11"/>
    <w:rsid w:val="00E6048B"/>
    <w:rsid w:val="00EA71D4"/>
    <w:rsid w:val="00ED65C0"/>
    <w:rsid w:val="00EF4011"/>
    <w:rsid w:val="00F1196E"/>
    <w:rsid w:val="00F25F42"/>
    <w:rsid w:val="00F379F6"/>
    <w:rsid w:val="00F62BF6"/>
    <w:rsid w:val="00F635DE"/>
    <w:rsid w:val="00F76114"/>
    <w:rsid w:val="00FA3515"/>
    <w:rsid w:val="00FB177C"/>
    <w:rsid w:val="4B608897"/>
    <w:rsid w:val="6B7301D0"/>
    <w:rsid w:val="6E128F3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allowincell="f" fill="f" fillcolor="white">
      <v:fill color="white" on="f"/>
      <v:stroke weight=".5pt" miterlimit="0"/>
    </o:shapedefaults>
    <o:shapelayout v:ext="edit">
      <o:idmap v:ext="edit" data="2"/>
    </o:shapelayout>
  </w:shapeDefaults>
  <w:decimalSymbol w:val="."/>
  <w:listSeparator w:val=","/>
  <w14:docId w14:val="74DA8960"/>
  <w14:defaultImageDpi w14:val="0"/>
  <w15:docId w15:val="{B59D67BA-1255-4542-9A12-6B325BE48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BC0"/>
    <w:pPr>
      <w:spacing w:after="160" w:line="259"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56F11"/>
    <w:pPr>
      <w:tabs>
        <w:tab w:val="center" w:pos="4513"/>
        <w:tab w:val="right" w:pos="9026"/>
      </w:tabs>
    </w:pPr>
  </w:style>
  <w:style w:type="character" w:customStyle="1" w:styleId="HeaderChar">
    <w:name w:val="Header Char"/>
    <w:link w:val="Header"/>
    <w:uiPriority w:val="99"/>
    <w:rsid w:val="00E56F11"/>
    <w:rPr>
      <w:rFonts w:cs="Times New Roman"/>
      <w:sz w:val="22"/>
      <w:szCs w:val="22"/>
    </w:rPr>
  </w:style>
  <w:style w:type="paragraph" w:styleId="Footer">
    <w:name w:val="footer"/>
    <w:basedOn w:val="Normal"/>
    <w:link w:val="FooterChar"/>
    <w:unhideWhenUsed/>
    <w:rsid w:val="00E56F11"/>
    <w:pPr>
      <w:tabs>
        <w:tab w:val="center" w:pos="4513"/>
        <w:tab w:val="right" w:pos="9026"/>
      </w:tabs>
    </w:pPr>
  </w:style>
  <w:style w:type="character" w:customStyle="1" w:styleId="FooterChar">
    <w:name w:val="Footer Char"/>
    <w:link w:val="Footer"/>
    <w:uiPriority w:val="99"/>
    <w:rsid w:val="00E56F11"/>
    <w:rPr>
      <w:rFonts w:cs="Times New Roman"/>
      <w:sz w:val="22"/>
      <w:szCs w:val="22"/>
    </w:rPr>
  </w:style>
  <w:style w:type="table" w:styleId="TableGrid">
    <w:name w:val="Table Grid"/>
    <w:basedOn w:val="TableNormal"/>
    <w:uiPriority w:val="39"/>
    <w:rsid w:val="00E56F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635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35DE"/>
    <w:rPr>
      <w:rFonts w:ascii="Segoe UI" w:hAnsi="Segoe UI" w:cs="Segoe UI"/>
      <w:sz w:val="18"/>
      <w:szCs w:val="18"/>
    </w:rPr>
  </w:style>
  <w:style w:type="paragraph" w:styleId="ListParagraph">
    <w:name w:val="List Paragraph"/>
    <w:basedOn w:val="Normal"/>
    <w:uiPriority w:val="34"/>
    <w:qFormat/>
    <w:rsid w:val="00483BC0"/>
    <w:pPr>
      <w:ind w:left="720"/>
      <w:contextualSpacing/>
    </w:pPr>
  </w:style>
  <w:style w:type="paragraph" w:styleId="BodyTextIndent2">
    <w:name w:val="Body Text Indent 2"/>
    <w:basedOn w:val="Normal"/>
    <w:link w:val="BodyTextIndent2Char"/>
    <w:semiHidden/>
    <w:rsid w:val="0029379C"/>
    <w:pPr>
      <w:tabs>
        <w:tab w:val="left" w:pos="3969"/>
      </w:tabs>
      <w:suppressAutoHyphens/>
      <w:spacing w:after="0" w:line="240" w:lineRule="auto"/>
      <w:ind w:left="709"/>
      <w:jc w:val="both"/>
    </w:pPr>
    <w:rPr>
      <w:rFonts w:ascii="Gill Sans MT" w:hAnsi="Gill Sans MT"/>
      <w:sz w:val="24"/>
      <w:szCs w:val="20"/>
      <w:lang w:eastAsia="en-US"/>
    </w:rPr>
  </w:style>
  <w:style w:type="character" w:customStyle="1" w:styleId="BodyTextIndent2Char">
    <w:name w:val="Body Text Indent 2 Char"/>
    <w:basedOn w:val="DefaultParagraphFont"/>
    <w:link w:val="BodyTextIndent2"/>
    <w:semiHidden/>
    <w:rsid w:val="0029379C"/>
    <w:rPr>
      <w:rFonts w:ascii="Gill Sans MT" w:hAnsi="Gill Sans MT" w:cs="Times New Roman"/>
      <w:sz w:val="24"/>
      <w:lang w:eastAsia="en-US"/>
    </w:rPr>
  </w:style>
  <w:style w:type="character" w:styleId="CommentReference">
    <w:name w:val="annotation reference"/>
    <w:basedOn w:val="DefaultParagraphFont"/>
    <w:uiPriority w:val="99"/>
    <w:semiHidden/>
    <w:unhideWhenUsed/>
    <w:rsid w:val="00E168E8"/>
    <w:rPr>
      <w:sz w:val="16"/>
      <w:szCs w:val="16"/>
    </w:rPr>
  </w:style>
  <w:style w:type="paragraph" w:styleId="CommentText">
    <w:name w:val="annotation text"/>
    <w:basedOn w:val="Normal"/>
    <w:link w:val="CommentTextChar"/>
    <w:uiPriority w:val="99"/>
    <w:semiHidden/>
    <w:unhideWhenUsed/>
    <w:rsid w:val="00E168E8"/>
    <w:pPr>
      <w:spacing w:line="240" w:lineRule="auto"/>
    </w:pPr>
    <w:rPr>
      <w:sz w:val="20"/>
      <w:szCs w:val="20"/>
    </w:rPr>
  </w:style>
  <w:style w:type="character" w:customStyle="1" w:styleId="CommentTextChar">
    <w:name w:val="Comment Text Char"/>
    <w:basedOn w:val="DefaultParagraphFont"/>
    <w:link w:val="CommentText"/>
    <w:uiPriority w:val="99"/>
    <w:semiHidden/>
    <w:rsid w:val="00E168E8"/>
    <w:rPr>
      <w:rFonts w:cs="Times New Roman"/>
    </w:rPr>
  </w:style>
  <w:style w:type="paragraph" w:styleId="CommentSubject">
    <w:name w:val="annotation subject"/>
    <w:basedOn w:val="CommentText"/>
    <w:next w:val="CommentText"/>
    <w:link w:val="CommentSubjectChar"/>
    <w:uiPriority w:val="99"/>
    <w:semiHidden/>
    <w:unhideWhenUsed/>
    <w:rsid w:val="00E168E8"/>
    <w:rPr>
      <w:b/>
      <w:bCs/>
    </w:rPr>
  </w:style>
  <w:style w:type="character" w:customStyle="1" w:styleId="CommentSubjectChar">
    <w:name w:val="Comment Subject Char"/>
    <w:basedOn w:val="CommentTextChar"/>
    <w:link w:val="CommentSubject"/>
    <w:uiPriority w:val="99"/>
    <w:semiHidden/>
    <w:rsid w:val="00E168E8"/>
    <w:rPr>
      <w:rFonts w:cs="Times New Roman"/>
      <w:b/>
      <w:bCs/>
    </w:rPr>
  </w:style>
  <w:style w:type="paragraph" w:customStyle="1" w:styleId="Default">
    <w:name w:val="Default"/>
    <w:rsid w:val="008E54DD"/>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470c83b-6a89-4fb0-86a7-284dab4f83b3">
      <Terms xmlns="http://schemas.microsoft.com/office/infopath/2007/PartnerControls"/>
    </lcf76f155ced4ddcb4097134ff3c332f>
    <TaxCatchAll xmlns="a9119e02-cf3e-4379-9f93-d3d758394d6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CB76F9449BD904D883E4E595E46F3AE" ma:contentTypeVersion="17" ma:contentTypeDescription="Create a new document." ma:contentTypeScope="" ma:versionID="bea2eebeb69c73495f029f84c80ee192">
  <xsd:schema xmlns:xsd="http://www.w3.org/2001/XMLSchema" xmlns:xs="http://www.w3.org/2001/XMLSchema" xmlns:p="http://schemas.microsoft.com/office/2006/metadata/properties" xmlns:ns2="a470c83b-6a89-4fb0-86a7-284dab4f83b3" xmlns:ns3="a9119e02-cf3e-4379-9f93-d3d758394d69" targetNamespace="http://schemas.microsoft.com/office/2006/metadata/properties" ma:root="true" ma:fieldsID="b902e5e3df1f76d368b2dd27fae936eb" ns2:_="" ns3:_="">
    <xsd:import namespace="a470c83b-6a89-4fb0-86a7-284dab4f83b3"/>
    <xsd:import namespace="a9119e02-cf3e-4379-9f93-d3d758394d6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70c83b-6a89-4fb0-86a7-284dab4f83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82eb2e1-1179-4a6e-a0b6-fcd2a82bb75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119e02-cf3e-4379-9f93-d3d758394d6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f2e25ea-5ea1-479d-94e9-bf764a5ed02e}" ma:internalName="TaxCatchAll" ma:showField="CatchAllData" ma:web="a9119e02-cf3e-4379-9f93-d3d758394d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49CECE-0C1D-4381-93AB-F9270D80A0A3}">
  <ds:schemaRefs>
    <ds:schemaRef ds:uri="a470c83b-6a89-4fb0-86a7-284dab4f83b3"/>
    <ds:schemaRef ds:uri="http://purl.org/dc/dcmitype/"/>
    <ds:schemaRef ds:uri="http://schemas.microsoft.com/office/2006/metadata/properties"/>
    <ds:schemaRef ds:uri="http://purl.org/dc/terms/"/>
    <ds:schemaRef ds:uri="http://www.w3.org/XML/1998/namespac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a9119e02-cf3e-4379-9f93-d3d758394d69"/>
  </ds:schemaRefs>
</ds:datastoreItem>
</file>

<file path=customXml/itemProps2.xml><?xml version="1.0" encoding="utf-8"?>
<ds:datastoreItem xmlns:ds="http://schemas.openxmlformats.org/officeDocument/2006/customXml" ds:itemID="{F3D7DA3A-6B35-444F-B346-07A4CA86C9C0}">
  <ds:schemaRefs>
    <ds:schemaRef ds:uri="http://schemas.microsoft.com/sharepoint/v3/contenttype/forms"/>
  </ds:schemaRefs>
</ds:datastoreItem>
</file>

<file path=customXml/itemProps3.xml><?xml version="1.0" encoding="utf-8"?>
<ds:datastoreItem xmlns:ds="http://schemas.openxmlformats.org/officeDocument/2006/customXml" ds:itemID="{F31B8707-136B-48A9-9E26-FC8E6CD504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70c83b-6a89-4fb0-86a7-284dab4f83b3"/>
    <ds:schemaRef ds:uri="a9119e02-cf3e-4379-9f93-d3d758394d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1290</Words>
  <Characters>7353</Characters>
  <Application>Microsoft Office Word</Application>
  <DocSecurity>0</DocSecurity>
  <Lines>61</Lines>
  <Paragraphs>17</Paragraphs>
  <ScaleCrop>false</ScaleCrop>
  <Company/>
  <LinksUpToDate>false</LinksUpToDate>
  <CharactersWithSpaces>8626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Wiegandt-Goude</dc:creator>
  <cp:keywords/>
  <dc:description/>
  <cp:lastModifiedBy>Rochelle White</cp:lastModifiedBy>
  <cp:revision>2</cp:revision>
  <cp:lastPrinted>2018-08-24T02:11:00Z</cp:lastPrinted>
  <dcterms:created xsi:type="dcterms:W3CDTF">2025-09-04T04:11:00Z</dcterms:created>
  <dcterms:modified xsi:type="dcterms:W3CDTF">2025-09-04T04:11:00Z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0x010100BCB76F9449BD904D883E4E595E46F3AE</vt:lpwstr>
  </property>
  <property fmtid="{D5CDD505-2E9C-101B-9397-08002B2CF9AE}" pid="3" name="MediaServiceImageTags">
    <vt:lpwstr/>
  </property>
</Properties>
</file>